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D25BD" w14:textId="4F6CD2D1" w:rsidR="00514F3D" w:rsidRPr="004D1400" w:rsidRDefault="00514F3D" w:rsidP="004D1400">
      <w:pPr>
        <w:jc w:val="right"/>
        <w:rPr>
          <w:rFonts w:ascii="Times New Roman" w:hAnsi="Times New Roman" w:cs="Times New Roman"/>
          <w:sz w:val="28"/>
          <w:szCs w:val="28"/>
        </w:rPr>
      </w:pPr>
      <w:r w:rsidRPr="004D1400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721D7868" w14:textId="77777777" w:rsidR="00514F3D" w:rsidRPr="004D1400" w:rsidRDefault="00514F3D" w:rsidP="004D1400">
      <w:pPr>
        <w:jc w:val="right"/>
        <w:rPr>
          <w:rFonts w:ascii="Times New Roman" w:hAnsi="Times New Roman" w:cs="Times New Roman"/>
          <w:sz w:val="28"/>
          <w:szCs w:val="28"/>
        </w:rPr>
      </w:pPr>
      <w:r w:rsidRPr="004D1400">
        <w:rPr>
          <w:rFonts w:ascii="Times New Roman" w:hAnsi="Times New Roman" w:cs="Times New Roman"/>
          <w:sz w:val="28"/>
          <w:szCs w:val="28"/>
        </w:rPr>
        <w:t>к основной образовательной программе</w:t>
      </w:r>
    </w:p>
    <w:p w14:paraId="6FA12930" w14:textId="77777777" w:rsidR="00514F3D" w:rsidRPr="004D1400" w:rsidRDefault="00514F3D" w:rsidP="004D1400">
      <w:pPr>
        <w:jc w:val="right"/>
        <w:rPr>
          <w:rFonts w:ascii="Times New Roman" w:hAnsi="Times New Roman" w:cs="Times New Roman"/>
          <w:sz w:val="28"/>
          <w:szCs w:val="28"/>
        </w:rPr>
      </w:pPr>
      <w:r w:rsidRPr="004D140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14B5F693" w14:textId="77777777" w:rsidR="00514F3D" w:rsidRPr="004D1400" w:rsidRDefault="00514F3D" w:rsidP="00514F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11AAE" w14:textId="77777777" w:rsidR="00514F3D" w:rsidRPr="004D1400" w:rsidRDefault="00514F3D" w:rsidP="00514F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40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«Гимназия №5» г. Грозного</w:t>
      </w:r>
    </w:p>
    <w:p w14:paraId="42293E4E" w14:textId="77777777" w:rsidR="00514F3D" w:rsidRPr="004D1400" w:rsidRDefault="00514F3D" w:rsidP="00514F3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481FE9" w14:textId="77777777" w:rsidR="00514F3D" w:rsidRPr="004D1400" w:rsidRDefault="00514F3D" w:rsidP="00514F3D">
      <w:pPr>
        <w:rPr>
          <w:rFonts w:ascii="Times New Roman" w:hAnsi="Times New Roman" w:cs="Times New Roman"/>
          <w:sz w:val="28"/>
          <w:szCs w:val="28"/>
        </w:rPr>
      </w:pPr>
    </w:p>
    <w:p w14:paraId="40FD04DD" w14:textId="77777777" w:rsidR="00514F3D" w:rsidRPr="004D1400" w:rsidRDefault="00514F3D" w:rsidP="00514F3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B0563F" w14:textId="77777777" w:rsidR="00514F3D" w:rsidRPr="004D1400" w:rsidRDefault="00514F3D" w:rsidP="00514F3D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400">
        <w:rPr>
          <w:rFonts w:ascii="Times New Roman" w:hAnsi="Times New Roman" w:cs="Times New Roman"/>
          <w:b/>
          <w:bCs/>
          <w:sz w:val="28"/>
          <w:szCs w:val="28"/>
        </w:rPr>
        <w:t>РАБОЧАЯ ПРОГРАММА ВНЕУРОЧНОЙ ДЕЯТЕЛЬНОСТИ</w:t>
      </w:r>
    </w:p>
    <w:p w14:paraId="18E97F10" w14:textId="77777777" w:rsidR="00514F3D" w:rsidRPr="004D1400" w:rsidRDefault="00514F3D" w:rsidP="00514F3D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40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53C4A" w:rsidRPr="004D1400">
        <w:rPr>
          <w:rFonts w:ascii="Times New Roman" w:hAnsi="Times New Roman" w:cs="Times New Roman"/>
          <w:b/>
          <w:bCs/>
          <w:sz w:val="28"/>
          <w:szCs w:val="28"/>
        </w:rPr>
        <w:t>Талантиум</w:t>
      </w:r>
      <w:proofErr w:type="spellEnd"/>
      <w:r w:rsidRPr="004D14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BC49ED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26CDD04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567CD14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A333DF2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ADC6A46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4E5AE90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A668774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A674F5F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85CCE5F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B65EAB4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FE9CD35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77277F1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D7044FA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712D7EE" w14:textId="77777777" w:rsidR="00514F3D" w:rsidRPr="004D1400" w:rsidRDefault="00514F3D" w:rsidP="00514F3D">
      <w:pPr>
        <w:widowControl w:val="0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28647" w14:textId="77777777" w:rsidR="00514F3D" w:rsidRPr="004D1400" w:rsidRDefault="00514F3D" w:rsidP="00514F3D">
      <w:pPr>
        <w:widowControl w:val="0"/>
        <w:spacing w:before="3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B1609D7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78451DA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A44DC60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EC75A51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E0B09E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6E4530C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052CF4C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43E7770B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1CEB212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192248C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E90D7B1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5AF6A0F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584833D" w14:textId="77777777" w:rsidR="00514F3D" w:rsidRPr="004D1400" w:rsidRDefault="00514F3D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7AB8112" w14:textId="77777777" w:rsidR="00514F3D" w:rsidRPr="004D1400" w:rsidRDefault="00053C4A" w:rsidP="00514F3D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4D140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2022-2023</w:t>
      </w:r>
      <w:r w:rsidR="00514F3D" w:rsidRPr="004D140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г.</w:t>
      </w:r>
    </w:p>
    <w:p w14:paraId="16C4BFA3" w14:textId="77777777" w:rsidR="00D92AA9" w:rsidRPr="00D123E2" w:rsidRDefault="00D92AA9" w:rsidP="00D92AA9">
      <w:pPr>
        <w:pStyle w:val="ab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116397922"/>
      <w:r w:rsidRPr="00D123E2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составлена на основе следующих документов:</w:t>
      </w:r>
    </w:p>
    <w:p w14:paraId="14F87D53" w14:textId="77777777" w:rsidR="00D92AA9" w:rsidRPr="00D123E2" w:rsidRDefault="00D92AA9" w:rsidP="00D92AA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 xml:space="preserve">- Рабочая программа внеурочной деятельности МБОУ «Гимназия №5»; </w:t>
      </w:r>
    </w:p>
    <w:p w14:paraId="1BEC99F8" w14:textId="77777777" w:rsidR="00D92AA9" w:rsidRDefault="00D92AA9" w:rsidP="00D92AA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5EDB7723" w14:textId="77777777" w:rsidR="00D92AA9" w:rsidRPr="00D123E2" w:rsidRDefault="00D92AA9" w:rsidP="00D92AA9">
      <w:pPr>
        <w:pStyle w:val="ab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Устав МБОУ «Гимназия № 5» г. Грозного;</w:t>
      </w:r>
    </w:p>
    <w:p w14:paraId="03B6D8C0" w14:textId="5C6A0BD1" w:rsidR="00D92AA9" w:rsidRPr="00D92AA9" w:rsidRDefault="00D92AA9" w:rsidP="00D92AA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D123E2">
        <w:rPr>
          <w:rFonts w:ascii="Times New Roman" w:hAnsi="Times New Roman" w:cs="Times New Roman"/>
          <w:sz w:val="28"/>
          <w:szCs w:val="28"/>
        </w:rPr>
        <w:t>Приказ МБОУ «Гимназия № 5»</w:t>
      </w:r>
      <w:r>
        <w:rPr>
          <w:rFonts w:ascii="Times New Roman" w:hAnsi="Times New Roman" w:cs="Times New Roman"/>
          <w:sz w:val="28"/>
          <w:szCs w:val="28"/>
        </w:rPr>
        <w:t xml:space="preserve"> №54/01-55</w:t>
      </w:r>
      <w:r w:rsidRPr="00D123E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123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23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23E2">
        <w:rPr>
          <w:rFonts w:ascii="Times New Roman" w:hAnsi="Times New Roman" w:cs="Times New Roman"/>
          <w:sz w:val="28"/>
          <w:szCs w:val="28"/>
        </w:rPr>
        <w:t xml:space="preserve"> г.  «Об организации дополнительного образования».</w:t>
      </w:r>
      <w:bookmarkEnd w:id="0"/>
    </w:p>
    <w:p w14:paraId="745F60E3" w14:textId="53587615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</w:t>
      </w:r>
      <w:r w:rsidR="00053C4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 разработана для учащихся 5 – 10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классов. При разработке программы учитывались требования, предъявляемые к программам дополнительного образования,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рекомендации специалистов в данной области.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14EC2A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основе данной программе лежит основа специализации «Декоративно –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прикладное творчество» </w:t>
      </w:r>
    </w:p>
    <w:p w14:paraId="5FB4B8EF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 w:right="676" w:firstLine="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«</w:t>
      </w:r>
      <w:proofErr w:type="spellStart"/>
      <w:r w:rsidR="00053C4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Талантиум</w:t>
      </w:r>
      <w:proofErr w:type="spellEnd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ориентирована на коллектив детей 10 -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15 лет.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279313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Продолжительность обучения 1 год. Учебная группа состоит из 10-15 человек,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учащихся МБОУ Гимназии № 5 г. Грозный.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42091C" w14:textId="77777777" w:rsidR="00514F3D" w:rsidRPr="007A32B5" w:rsidRDefault="00053C4A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Учебные занятия проводятся 5</w:t>
      </w:r>
      <w:r w:rsidR="00514F3D"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раза в недел</w:t>
      </w:r>
      <w:r w:rsidR="00514F3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ю, продолжительность занятия –</w:t>
      </w:r>
      <w:r w:rsidR="00514F3D"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академических часа (академический час – 40 мин). </w:t>
      </w:r>
      <w:r w:rsidR="00514F3D"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643C68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Занятия проводятся в МБОУ Гимназии № 5 кабинет № 126.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06E355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Содержание учебно-темат</w:t>
      </w:r>
      <w:r w:rsidR="00053C4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ического плана рассчитано на 144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часа.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F009F4D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Представленные материалы могут быть полезны учителям технологии, а так же педагогам дополнительного образования при проведение кружковых занятий по соответствующим темам.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EC00E6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кружка «</w:t>
      </w:r>
      <w:proofErr w:type="spellStart"/>
      <w:r w:rsidR="00053C4A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Талантиум</w:t>
      </w:r>
      <w:proofErr w:type="spellEnd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составлена на основе примерных программ художественно – эстетического цикла (стандарты второго поколения) и состоит в том, чтобы дать возможность детям проявить себя, творчески раскрыться в области декоративно – прикладного творчества. </w:t>
      </w:r>
    </w:p>
    <w:p w14:paraId="69EB4CAC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народных традиций, зачастую тесно связанных с декоративно – прикладным искусством, играет особую роль в развитии у детей эмоционально – эстетического отношения к национальной культуре, к пониманию национальных культур других народов.  </w:t>
      </w:r>
    </w:p>
    <w:p w14:paraId="02E9498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Традиции наиболее прочно связаны с жизнью и бытом человека. В той или иной форме ребенок сталкивается с ними ежедневно, ежечасно, ощущая на себе силу их воздействия. </w:t>
      </w:r>
    </w:p>
    <w:p w14:paraId="4AB5F710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многовековой истории мира соблюдение обрядов, ритуалов и иных традиций способствовали развитию народной философии и декоративных искусств, играли важную роль в организации жизни общества. </w:t>
      </w:r>
    </w:p>
    <w:p w14:paraId="41D3FDCD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профессиональное искусство вышло из народного, которое является началом всякого искусства. Народная эстетика наиболее древняя, она – первооснова и один из главных источников современных эстетических воззрений. Больше всего сохранилась она в народном декоративно – прикладном искусстве, в существующих и сегодня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художественных промыслах. </w:t>
      </w:r>
    </w:p>
    <w:p w14:paraId="7CBC7BE8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всего многообразия видов творчества декоративно – прикладное творчество является самым популярным. Оно непосредственно связано с повседневным окружением человека и призвано эстетически формировать, оформлять быт людей и среду их обитания.  Оглянувшись вокруг, можно заметить, что предметы декоративно – прикладного искусства вносят красоту в обстановку дома, на работе и в общественных местах. </w:t>
      </w:r>
    </w:p>
    <w:p w14:paraId="65EA7CB3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Простые и красивые, часто высокохудожественные, изделия народных умельцев, а также желание узнать их назначение, учат детей видеть и любить природу и людей, ценить традиции родных мест, уважать труд. Они формируют у ребенка эстетическое восприятие мира, передают детям представления народа о красоте, добре, зле, предначертании человека. </w:t>
      </w:r>
    </w:p>
    <w:p w14:paraId="6FBEBDF5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давних времен огромная часть изделий создавалась в домашних условиях.  Женщины ткали полотно, шили одежду, вязали, создавали прекрасные картины. За все эти годы человечество собирало по крупицам опыт искусных мастеров, передавая и совершенствуя его от поколения к поколению. Интерес к отдельным ремеслам то ослабевал, то вновь возрастал, немало появлялось ремесел новых, а некоторые забылись навсегда. </w:t>
      </w:r>
    </w:p>
    <w:p w14:paraId="038A6588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Некоторое время назад увлечение различными видами женского рукоделия пережило второе рождение. Созданная своими руками вещь приносит в дом не только красоту, но и приятную атмосферу уюта и покоя. Эти маленькие «шедевры» способны стать кульминационным центром любого интерьера и достойны коллекционирования. </w:t>
      </w:r>
    </w:p>
    <w:p w14:paraId="6F65B9E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7E79EA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актуальна,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деятельности. Она дает возможность каждому воспитаннику реально открывать для себя волшебный, чудесный мир декоративно - прикладного творчества, проявить и реализовать свои творческие способности в каждом. </w:t>
      </w:r>
    </w:p>
    <w:p w14:paraId="2C995578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данной программы:</w:t>
      </w:r>
    </w:p>
    <w:p w14:paraId="117096F7" w14:textId="77777777" w:rsidR="00EE491E" w:rsidRDefault="00514F3D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комбинированная. Отдельные блоки программы могут использоваться как самостоятельно, так и в комплексе, их можно варьировать.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5C4851" w14:textId="77777777" w:rsidR="00EE491E" w:rsidRPr="00F719A7" w:rsidRDefault="00EE491E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sz w:val="28"/>
          <w:szCs w:val="28"/>
        </w:rPr>
        <w:t>1.Тематические блоки программы расположены в определённой системе: от простых к более сложным; каждый блок имеет свою логическую структуру.</w:t>
      </w:r>
    </w:p>
    <w:p w14:paraId="1A4F02F3" w14:textId="77777777" w:rsidR="00EE491E" w:rsidRPr="00F719A7" w:rsidRDefault="00EE491E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sz w:val="28"/>
          <w:szCs w:val="28"/>
        </w:rPr>
        <w:t>2. Предложенный вариативный учебный план позволяет учитывать различную степень подготовки обучающихся, индивидуальные особенности, направленность интересов.</w:t>
      </w:r>
    </w:p>
    <w:p w14:paraId="6430EE9B" w14:textId="77777777" w:rsidR="00EE491E" w:rsidRPr="00F719A7" w:rsidRDefault="00EE491E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sz w:val="28"/>
          <w:szCs w:val="28"/>
        </w:rPr>
        <w:lastRenderedPageBreak/>
        <w:t>3.Содержание позволяет максимально разнообразить творческую деятельность учащихся, в результате не наступает переутомление, интерес к делу не угасает.</w:t>
      </w:r>
    </w:p>
    <w:p w14:paraId="443E9157" w14:textId="77777777" w:rsidR="00EE491E" w:rsidRPr="00F719A7" w:rsidRDefault="00EE491E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sz w:val="28"/>
          <w:szCs w:val="28"/>
        </w:rPr>
        <w:t>4.Популяризирует по этнокультуре (дети получают информацию о художественных промыслах России, Нижегородской области)</w:t>
      </w:r>
    </w:p>
    <w:p w14:paraId="2F5A9910" w14:textId="77777777" w:rsidR="00514F3D" w:rsidRPr="00EE491E" w:rsidRDefault="00EE491E" w:rsidP="00EE49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sz w:val="28"/>
          <w:szCs w:val="28"/>
        </w:rPr>
        <w:t>5. Занятия программы объединяют знания предметов школьной программы: математики, геометрии, природоведения, литературы, изобразительного искусства дают возможность развитию познавательной сферы и развития творческого потенциала каждого ребёнка.</w:t>
      </w:r>
    </w:p>
    <w:p w14:paraId="41AEC837" w14:textId="77777777" w:rsidR="00514F3D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Программа знакомит учащихся с традиционной русской культурой. Изучаются отдел</w:t>
      </w:r>
      <w:r w:rsidR="00EE49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ьные виды народного творчества.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основе предметов быта рассматривается русский традиционный орнамент, его символика. При изучении современных направлений декоративно-прикладного творчества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обращается особое внимание на исторические и культурные корни данного вида творчества.</w:t>
      </w:r>
    </w:p>
    <w:p w14:paraId="6943B1CE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Одним, из новых видов рукоделия является - «Вышивка лентами» и искусство батика.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092525" w14:textId="77777777" w:rsidR="00514F3D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программу включена творческая работа,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особая форма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учебно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воспитательного</w:t>
      </w:r>
      <w:proofErr w:type="spellEnd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процесса. Это способствует развитию целого комплекса качества творческой личности: умственной активности, инициативности, быстрой обучаемости, смекалки, стремлению добывать знания, необходимые для выполнения конкретной работы.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AE2D934" w14:textId="77777777" w:rsidR="00514F3D" w:rsidRPr="00171210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Цели: </w:t>
      </w:r>
    </w:p>
    <w:p w14:paraId="5BB374C8" w14:textId="77777777" w:rsidR="00514F3D" w:rsidRPr="001176D7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обучающихся с культурными традициями предков, формирование у детей основ целостной эстетической культуры и толерантности через познание народных традиций. </w:t>
      </w:r>
    </w:p>
    <w:p w14:paraId="0E941525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способности осмысления ребенком роли и значения традиций в жизни народа, в быту и в повседневной жизни. </w:t>
      </w:r>
    </w:p>
    <w:p w14:paraId="61FBE2EA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Самопознание ребенком своей личности и своих творческих способностей и возможностей. </w:t>
      </w:r>
    </w:p>
    <w:p w14:paraId="173D06DF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условий для творческой активности, саморазвития и самореализации учащихся. </w:t>
      </w:r>
    </w:p>
    <w:p w14:paraId="1B3D670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5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предпосылок для изучения обучающимися основ декоративно прикладного творчества посредством знакомства с разными видами рукоделия (плетение, лепка из глины, пластилина, традиционные народные куклы, мягкая игрушка, вышивка лентами, </w:t>
      </w:r>
      <w:proofErr w:type="spellStart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>бисероплетение</w:t>
      </w:r>
      <w:proofErr w:type="spellEnd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батик, творческая работа). </w:t>
      </w:r>
    </w:p>
    <w:p w14:paraId="1DA5BB4E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жизненному самоопределению учащихся. </w:t>
      </w:r>
    </w:p>
    <w:p w14:paraId="7A0F514F" w14:textId="77777777" w:rsidR="003F44CD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Noto Sans Symbols" w:hAnsi="Times New Roman" w:cs="Times New Roman"/>
          <w:color w:val="000000"/>
          <w:sz w:val="28"/>
          <w:szCs w:val="28"/>
        </w:rPr>
        <w:t xml:space="preserve">∙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теоретическими знаниями и практическими навыками работы с различными материалами, направленными на воспитание художественно эстетического вкуса. </w:t>
      </w:r>
    </w:p>
    <w:p w14:paraId="38AF49D2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Обучающие: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воспитанников с историей и современными направлениями развития декоративно-прикладного творчества. </w:t>
      </w:r>
    </w:p>
    <w:p w14:paraId="37AFDC86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Научить детей владеть различными техниками работы с материалами, инструментами и приспособлениями, необходимыми в работе. </w:t>
      </w:r>
    </w:p>
    <w:p w14:paraId="70ABD559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Обучить технологиям различных видов рукоделия. </w:t>
      </w:r>
    </w:p>
    <w:p w14:paraId="0B249AEA" w14:textId="77777777" w:rsidR="00514F3D" w:rsidRPr="007E79EA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Воспитательные: </w:t>
      </w:r>
    </w:p>
    <w:p w14:paraId="1657C5EC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Приобщить обучающихся к системе культурных ценностей, отражающих богатство общечеловеческой культуры, в том числе и отечественной; формировать потребность в высоких культурных и духовных ценностях и их дальнейшем обогащении. </w:t>
      </w:r>
    </w:p>
    <w:p w14:paraId="4050AA1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Побуждать к овладению основами нравственного поведения и нормами гуманистической морали: 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воспитанности. </w:t>
      </w:r>
    </w:p>
    <w:p w14:paraId="719995B5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самоуважения. </w:t>
      </w:r>
    </w:p>
    <w:p w14:paraId="2C1135CB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уважительное отношение между членами коллектива в совместной творческой деятельности. </w:t>
      </w:r>
    </w:p>
    <w:p w14:paraId="2B497C19" w14:textId="77777777" w:rsidR="00514F3D" w:rsidRPr="007E79EA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Развивающие: </w:t>
      </w:r>
    </w:p>
    <w:p w14:paraId="3D2A8C45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67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природные задатки, творческий потенциал каждого ребенка; фантазию, наблюдательность. </w:t>
      </w:r>
    </w:p>
    <w:p w14:paraId="24540DF5" w14:textId="77777777" w:rsidR="00514F3D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образное и пространственное мышление, память, воображение, внимание. </w:t>
      </w:r>
    </w:p>
    <w:p w14:paraId="47A83024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положительные эмоции и волевые качества. </w:t>
      </w:r>
    </w:p>
    <w:p w14:paraId="1A4BC181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моторику рук, глазомер.</w:t>
      </w:r>
      <w:r w:rsidRPr="007A32B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19050" distB="19050" distL="19050" distR="19050" wp14:anchorId="5005F9BA" wp14:editId="104A28F1">
            <wp:extent cx="236220" cy="169164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69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4B1EF8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8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потребность к творческому труду, стремление преодолевать трудности, добиваться успешного достижения поставленных целей. </w:t>
      </w:r>
    </w:p>
    <w:p w14:paraId="47EFF745" w14:textId="77777777" w:rsidR="00514F3D" w:rsidRPr="007E79EA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Мотивационные:</w:t>
      </w:r>
    </w:p>
    <w:p w14:paraId="5BEDF07A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комфортную обстановку на занятиях, а также атмосферу доброжелательности и сотрудничества. </w:t>
      </w:r>
    </w:p>
    <w:p w14:paraId="522F4D10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общественной активности. </w:t>
      </w:r>
    </w:p>
    <w:p w14:paraId="7BAC495B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в социуме. </w:t>
      </w:r>
    </w:p>
    <w:p w14:paraId="1B873381" w14:textId="77777777" w:rsidR="00514F3D" w:rsidRPr="007A32B5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данной программы является то, что она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реализоваться в нем.  </w:t>
      </w:r>
    </w:p>
    <w:p w14:paraId="2CCF90B0" w14:textId="77777777" w:rsidR="00F719A7" w:rsidRDefault="00514F3D" w:rsidP="00F71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кружка дополнительного образования «</w:t>
      </w:r>
      <w:proofErr w:type="spellStart"/>
      <w:r w:rsidR="00053C4A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Талантиум</w:t>
      </w:r>
      <w:proofErr w:type="spellEnd"/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>» по целевой направленности является прикладной. По содержательной направленност</w:t>
      </w:r>
      <w:r w:rsid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и - художественно эстетической.</w:t>
      </w:r>
    </w:p>
    <w:p w14:paraId="31EE8BF3" w14:textId="77777777" w:rsidR="00F719A7" w:rsidRDefault="00F719A7" w:rsidP="00F719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7BC537" w14:textId="77777777" w:rsidR="00F719A7" w:rsidRPr="00F719A7" w:rsidRDefault="00F719A7" w:rsidP="00F719A7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Актуальность.</w:t>
      </w:r>
      <w:r w:rsidRPr="00F719A7">
        <w:rPr>
          <w:rFonts w:ascii="Times New Roman" w:eastAsia="Times New Roman" w:hAnsi="Times New Roman" w:cs="Times New Roman"/>
          <w:sz w:val="28"/>
          <w:szCs w:val="28"/>
        </w:rPr>
        <w:t xml:space="preserve"> Дополнительная общеобразовательная программа актуальна, поскольку даёт возможность каждому учащемуся проявлять и </w:t>
      </w:r>
      <w:r w:rsidRPr="00F719A7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реализовать свои творческие способности в процессе обучения различными видами декоративно - прикладного искусства.</w:t>
      </w:r>
    </w:p>
    <w:p w14:paraId="5249A3F3" w14:textId="77777777" w:rsidR="00F719A7" w:rsidRPr="00F719A7" w:rsidRDefault="00F719A7" w:rsidP="00F719A7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Новизна.</w:t>
      </w:r>
      <w:r w:rsidRPr="00F719A7">
        <w:rPr>
          <w:rFonts w:ascii="Times New Roman" w:eastAsia="Times New Roman" w:hAnsi="Times New Roman" w:cs="Times New Roman"/>
          <w:sz w:val="28"/>
          <w:szCs w:val="28"/>
        </w:rPr>
        <w:t xml:space="preserve"> Новизна программы состоит в том, что она комплексная и в содержании включено знакомство с вариантами использования различных видов декоративно - прикладного искусства: гильоширование, пэчворк по пенопласту, нитяная графика, лоскутное шитьё, </w:t>
      </w:r>
      <w:proofErr w:type="spellStart"/>
      <w:r w:rsidRPr="00F719A7">
        <w:rPr>
          <w:rFonts w:ascii="Times New Roman" w:eastAsia="Times New Roman" w:hAnsi="Times New Roman" w:cs="Times New Roman"/>
          <w:sz w:val="28"/>
          <w:szCs w:val="28"/>
        </w:rPr>
        <w:t>топиарий</w:t>
      </w:r>
      <w:proofErr w:type="spellEnd"/>
      <w:r w:rsidRPr="00F719A7">
        <w:rPr>
          <w:rFonts w:ascii="Times New Roman" w:eastAsia="Times New Roman" w:hAnsi="Times New Roman" w:cs="Times New Roman"/>
          <w:sz w:val="28"/>
          <w:szCs w:val="28"/>
        </w:rPr>
        <w:t xml:space="preserve">, аппликация, </w:t>
      </w:r>
      <w:proofErr w:type="spellStart"/>
      <w:r w:rsidRPr="00F719A7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Pr="00F719A7">
        <w:rPr>
          <w:rFonts w:ascii="Times New Roman" w:eastAsia="Times New Roman" w:hAnsi="Times New Roman" w:cs="Times New Roman"/>
          <w:sz w:val="28"/>
          <w:szCs w:val="28"/>
        </w:rPr>
        <w:t>, декупаж, артишок, батик, шёлковая флористика.</w:t>
      </w:r>
    </w:p>
    <w:p w14:paraId="6E237A5D" w14:textId="77777777" w:rsidR="00E23AFF" w:rsidRPr="00E23AFF" w:rsidRDefault="00F719A7" w:rsidP="00E23A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719A7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 программы</w:t>
      </w:r>
      <w:r w:rsidRPr="00F719A7">
        <w:rPr>
          <w:rFonts w:ascii="Times New Roman" w:eastAsia="Times New Roman" w:hAnsi="Times New Roman" w:cs="Times New Roman"/>
          <w:sz w:val="28"/>
          <w:szCs w:val="28"/>
        </w:rPr>
        <w:t> заключается в том, что дополнительная общеобразовательная программа способствует развитию индивидуальных творческих способностей, эстетического вкуса, позволяет научиться видеть прекрасное в окружающем, ценит</w:t>
      </w:r>
      <w:r w:rsidR="00E23AFF">
        <w:rPr>
          <w:rFonts w:ascii="Times New Roman" w:eastAsia="Times New Roman" w:hAnsi="Times New Roman" w:cs="Times New Roman"/>
          <w:sz w:val="28"/>
          <w:szCs w:val="28"/>
        </w:rPr>
        <w:t>ь наследие народного творчества</w:t>
      </w:r>
    </w:p>
    <w:p w14:paraId="621A40DD" w14:textId="77777777" w:rsidR="00514F3D" w:rsidRPr="001176D7" w:rsidRDefault="00514F3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</w:t>
      </w:r>
      <w:r w:rsidR="00390C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амма состоит из следующих разделов</w:t>
      </w:r>
      <w:r w:rsidRPr="007E7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4373A86" w14:textId="77777777" w:rsidR="00390CE8" w:rsidRDefault="00390CE8">
      <w:pPr>
        <w:rPr>
          <w:rFonts w:ascii="Times New Roman" w:hAnsi="Times New Roman" w:cs="Times New Roman"/>
          <w:b/>
          <w:sz w:val="28"/>
          <w:szCs w:val="28"/>
        </w:rPr>
      </w:pPr>
    </w:p>
    <w:p w14:paraId="75CCF128" w14:textId="77777777" w:rsidR="00390CE8" w:rsidRPr="002860AB" w:rsidRDefault="00F719A7" w:rsidP="003F44CD">
      <w:pPr>
        <w:pStyle w:val="a6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2860AB" w:rsidRPr="00A0412B">
        <w:rPr>
          <w:rFonts w:ascii="Times New Roman" w:hAnsi="Times New Roman" w:cs="Times New Roman"/>
          <w:b/>
          <w:sz w:val="28"/>
          <w:szCs w:val="28"/>
        </w:rPr>
        <w:t>«Вводное занятие»</w:t>
      </w:r>
      <w:r w:rsidR="002860AB">
        <w:rPr>
          <w:rFonts w:ascii="Times New Roman" w:hAnsi="Times New Roman" w:cs="Times New Roman"/>
          <w:sz w:val="28"/>
          <w:szCs w:val="28"/>
        </w:rPr>
        <w:t xml:space="preserve"> -</w:t>
      </w:r>
      <w:r w:rsidR="002860AB" w:rsidRPr="0028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60AB"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 общие сведения о творческом кружке, об организации работы коллектива, о технике безопасного труда при работе с различными инструментами, о программе кружка на предстоящий учебный год.</w:t>
      </w:r>
    </w:p>
    <w:p w14:paraId="524C7A80" w14:textId="77777777" w:rsidR="002860AB" w:rsidRPr="00A0412B" w:rsidRDefault="00F719A7" w:rsidP="003F44CD">
      <w:pPr>
        <w:pStyle w:val="a6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2860AB" w:rsidRPr="00A041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«Работа с бумагой»</w:t>
      </w:r>
      <w:r w:rsidR="00286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2860AB" w:rsidRPr="002860A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860A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Поделки</w:t>
      </w:r>
      <w:r w:rsidR="002860A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из </w:t>
      </w:r>
      <w:r w:rsidR="002860A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бумаги</w:t>
      </w:r>
      <w:r w:rsidR="002860A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860AB" w:rsidRPr="0028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частности оригами, изучают как инструмент для развития у детей пространственных навыков, математического мышления, ловкости и зрительно-моторной координации. Однако вырезание снежинок, складывание животных из </w:t>
      </w:r>
      <w:r w:rsidR="002860A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бумаги</w:t>
      </w:r>
      <w:r w:rsidR="002860A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и другие </w:t>
      </w:r>
      <w:r w:rsidR="002860A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поделки</w:t>
      </w:r>
      <w:r w:rsidR="002860AB" w:rsidRPr="002860AB">
        <w:rPr>
          <w:rFonts w:ascii="Times New Roman" w:hAnsi="Times New Roman" w:cs="Times New Roman"/>
          <w:sz w:val="28"/>
          <w:szCs w:val="28"/>
          <w:shd w:val="clear" w:color="auto" w:fill="FFFFFF"/>
        </w:rPr>
        <w:t> полезны и для взрослых.</w:t>
      </w:r>
    </w:p>
    <w:p w14:paraId="5B045ACA" w14:textId="77777777" w:rsidR="00A0412B" w:rsidRPr="00A0412B" w:rsidRDefault="00F719A7" w:rsidP="003F44CD">
      <w:pPr>
        <w:pStyle w:val="a6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A0412B" w:rsidRPr="00A041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«Твори своими руками»</w:t>
      </w:r>
      <w:r w:rsid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изготовлению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поделок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, конструирование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научит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детей не только бережно относиться к окружающей среде, сформирует навыки культуры трудовой деятельности: планирование будущей работы, самоконтроль за своими действиями в процессе выполнения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поделки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, но и позволит им проявить творчество, творческие способности при стремлении достичь качественных результатов в своей работе.</w:t>
      </w:r>
    </w:p>
    <w:p w14:paraId="511BCC80" w14:textId="77777777" w:rsidR="00A0412B" w:rsidRPr="00A0412B" w:rsidRDefault="00F719A7" w:rsidP="002860A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A0412B" w:rsidRPr="00A041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="00A0412B" w:rsidRPr="00A041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Бисероплетение</w:t>
      </w:r>
      <w:proofErr w:type="spellEnd"/>
      <w:r w:rsidR="00A0412B" w:rsidRPr="00A041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 этого увлекательного процесса огромно, т. к. подобные занятия успокаивают, развивают воображение, </w:t>
      </w:r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учат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 сосредоточенности и усердию, развивают мелкую моторику, координацию движений, гибкость пальцев, что напрямую связано с речевым и умственным развитием. </w:t>
      </w:r>
      <w:proofErr w:type="spellStart"/>
      <w:r w:rsidR="00A0412B" w:rsidRPr="00A04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Бисероплетение</w:t>
      </w:r>
      <w:proofErr w:type="spellEnd"/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 любое творческое занятие, способствует самовыражению и постоянному творческому росту ребенка.</w:t>
      </w:r>
    </w:p>
    <w:p w14:paraId="32813187" w14:textId="77777777" w:rsidR="00905EEA" w:rsidRPr="00905EEA" w:rsidRDefault="00F719A7" w:rsidP="00905EE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A0412B" w:rsidRPr="00A041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«Швейное мастерство»</w:t>
      </w:r>
      <w:r w:rsid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цель занятий по обучению шитью – открыть ребенку огромный и увлекательный мир рукоделия, дать ему почувствовать себя творцом и создателем красивых игрушек и вещей. Шитье вручную </w:t>
      </w:r>
      <w:r w:rsid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машинке 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не просто интересное занятие для детей, оно прекрасно развивает мелкую моторику, подготавливает руку к </w:t>
      </w:r>
      <w:r w:rsidR="00A0412B" w:rsidRPr="00A041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кропотливой работе, тренирует усидчивость, снимает стресс и успокаивает.</w:t>
      </w:r>
    </w:p>
    <w:p w14:paraId="2155D885" w14:textId="77777777" w:rsidR="00D33090" w:rsidRPr="00E23AFF" w:rsidRDefault="00F719A7" w:rsidP="00E23AF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Раздел. </w:t>
      </w:r>
      <w:r w:rsidR="00C22E08" w:rsidRPr="00905EEA">
        <w:rPr>
          <w:rFonts w:ascii="Times New Roman" w:hAnsi="Times New Roman" w:cs="Times New Roman"/>
          <w:b/>
          <w:sz w:val="28"/>
          <w:szCs w:val="28"/>
        </w:rPr>
        <w:t>«</w:t>
      </w:r>
      <w:r w:rsidR="00C22E08" w:rsidRPr="00905EEA">
        <w:rPr>
          <w:rFonts w:ascii="Times New Roman" w:hAnsi="Times New Roman" w:cs="Times New Roman"/>
          <w:b/>
          <w:sz w:val="28"/>
          <w:szCs w:val="28"/>
          <w:lang w:val="en-US"/>
        </w:rPr>
        <w:t>Fashion</w:t>
      </w:r>
      <w:r w:rsidR="00C22E08" w:rsidRPr="00905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08" w:rsidRPr="00905EEA">
        <w:rPr>
          <w:rFonts w:ascii="Times New Roman" w:hAnsi="Times New Roman" w:cs="Times New Roman"/>
          <w:b/>
          <w:sz w:val="28"/>
          <w:szCs w:val="28"/>
          <w:lang w:val="en-US"/>
        </w:rPr>
        <w:t>sketch</w:t>
      </w:r>
      <w:r w:rsidR="00C22E08" w:rsidRPr="00905EEA">
        <w:rPr>
          <w:rFonts w:ascii="Times New Roman" w:hAnsi="Times New Roman" w:cs="Times New Roman"/>
          <w:b/>
          <w:sz w:val="28"/>
          <w:szCs w:val="28"/>
        </w:rPr>
        <w:t>»</w:t>
      </w:r>
      <w:r w:rsidR="00C22E08" w:rsidRPr="00905EEA">
        <w:rPr>
          <w:rFonts w:ascii="Times New Roman" w:hAnsi="Times New Roman" w:cs="Times New Roman"/>
          <w:sz w:val="28"/>
          <w:szCs w:val="28"/>
        </w:rPr>
        <w:t xml:space="preserve"> - Дословно словосочетание </w:t>
      </w:r>
      <w:proofErr w:type="spellStart"/>
      <w:r w:rsidR="00C22E08" w:rsidRPr="00905EEA">
        <w:rPr>
          <w:rFonts w:ascii="Times New Roman" w:hAnsi="Times New Roman" w:cs="Times New Roman"/>
          <w:sz w:val="28"/>
          <w:szCs w:val="28"/>
        </w:rPr>
        <w:t>фешн</w:t>
      </w:r>
      <w:proofErr w:type="spellEnd"/>
      <w:r w:rsidR="00C22E08" w:rsidRPr="00905EEA">
        <w:rPr>
          <w:rFonts w:ascii="Times New Roman" w:hAnsi="Times New Roman" w:cs="Times New Roman"/>
          <w:sz w:val="28"/>
          <w:szCs w:val="28"/>
        </w:rPr>
        <w:t xml:space="preserve"> скетч пришло из Англии и переводится, как модные эскизы (наброски, зарисовки).</w:t>
      </w:r>
      <w:r w:rsidR="00C22E08" w:rsidRPr="00905EEA">
        <w:rPr>
          <w:rFonts w:ascii="Times New Roman" w:hAnsi="Times New Roman" w:cs="Times New Roman"/>
          <w:bCs/>
          <w:sz w:val="28"/>
          <w:szCs w:val="28"/>
        </w:rPr>
        <w:t xml:space="preserve"> В европейских странах направление </w:t>
      </w:r>
      <w:proofErr w:type="spellStart"/>
      <w:r w:rsidR="00C22E08" w:rsidRPr="00905EEA">
        <w:rPr>
          <w:rFonts w:ascii="Times New Roman" w:hAnsi="Times New Roman" w:cs="Times New Roman"/>
          <w:bCs/>
          <w:sz w:val="28"/>
          <w:szCs w:val="28"/>
        </w:rPr>
        <w:t>скетчинга</w:t>
      </w:r>
      <w:proofErr w:type="spellEnd"/>
      <w:r w:rsidR="00C22E08" w:rsidRPr="00905EEA">
        <w:rPr>
          <w:rFonts w:ascii="Times New Roman" w:hAnsi="Times New Roman" w:cs="Times New Roman"/>
          <w:bCs/>
          <w:sz w:val="28"/>
          <w:szCs w:val="28"/>
        </w:rPr>
        <w:t xml:space="preserve"> весьма распространено</w:t>
      </w:r>
      <w:r w:rsidR="00C22E08" w:rsidRPr="00905EEA">
        <w:rPr>
          <w:rFonts w:ascii="Times New Roman" w:hAnsi="Times New Roman" w:cs="Times New Roman"/>
          <w:sz w:val="28"/>
          <w:szCs w:val="28"/>
        </w:rPr>
        <w:t xml:space="preserve"> и востребовано. </w:t>
      </w:r>
      <w:proofErr w:type="spellStart"/>
      <w:r w:rsidR="008B6770" w:rsidRPr="00905EEA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="00905EEA" w:rsidRPr="00905EEA">
        <w:rPr>
          <w:sz w:val="28"/>
          <w:szCs w:val="28"/>
        </w:rPr>
        <w:t xml:space="preserve"> </w:t>
      </w:r>
      <w:r w:rsidR="0090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770" w:rsidRPr="00905EEA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="008B6770" w:rsidRPr="00905EEA">
        <w:rPr>
          <w:rFonts w:ascii="Times New Roman" w:hAnsi="Times New Roman" w:cs="Times New Roman"/>
          <w:sz w:val="28"/>
          <w:szCs w:val="28"/>
        </w:rPr>
        <w:t xml:space="preserve"> – это наброски и эскизы одежды на моделях. В таких иллюстрациях проявляется вкус автора, неповторимый стиль и виденье модной сферы. Художники рисуют одежду, аксессуары и головные уборы. </w:t>
      </w:r>
      <w:r w:rsidR="008B6770" w:rsidRPr="00905EEA">
        <w:rPr>
          <w:rFonts w:ascii="Times New Roman" w:eastAsia="Times New Roman" w:hAnsi="Times New Roman" w:cs="Times New Roman"/>
          <w:sz w:val="28"/>
          <w:szCs w:val="28"/>
        </w:rPr>
        <w:t>В этой сфере ценится уникальность</w:t>
      </w:r>
      <w:r w:rsidR="003F44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601CF0" w14:textId="77777777" w:rsidR="003F44CD" w:rsidRPr="003F44CD" w:rsidRDefault="003F44CD" w:rsidP="003F44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6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работы</w:t>
      </w:r>
    </w:p>
    <w:p w14:paraId="03430CFE" w14:textId="77777777" w:rsidR="003F44CD" w:rsidRDefault="003F44CD" w:rsidP="00C55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C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возрастные и психологические особенности обучающихся, для реализации программы используются различные формы и методы обучения: рассказ, беседа, объяснение, а также практические упражнения.</w:t>
      </w:r>
    </w:p>
    <w:p w14:paraId="3E560BAB" w14:textId="77777777" w:rsidR="003F44CD" w:rsidRPr="003F44CD" w:rsidRDefault="003F44CD" w:rsidP="00C55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619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– метод обучения, при котором педагог использует имеющиеся у обучающихся знания и опыт. С помощью вопросов и полученных ответов подводит к пониманию и усвоению материала, а также осуществляет повторение и проверку пройденного. </w:t>
      </w:r>
    </w:p>
    <w:p w14:paraId="060A7D16" w14:textId="77777777" w:rsidR="003F44CD" w:rsidRPr="003F44CD" w:rsidRDefault="003F44CD" w:rsidP="00C55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обучении используется разновидность рассказа-объяснения, когда рассуждения и доказательства сопровождаются учебной демонстрацией. </w:t>
      </w:r>
    </w:p>
    <w:p w14:paraId="5B6D76EE" w14:textId="77777777" w:rsidR="003F44CD" w:rsidRPr="003F44CD" w:rsidRDefault="003F44CD" w:rsidP="00C550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1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упражнения –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воспитанию. </w:t>
      </w:r>
    </w:p>
    <w:p w14:paraId="11785C4F" w14:textId="77777777" w:rsidR="00AE1DC8" w:rsidRDefault="00AE1DC8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5179FFFD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505E7D14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53F13EE2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69063D0A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2F6099C7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27F82569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75BFF6DF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606EBF06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13A32652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7501C2CC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5F9AEFFD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55F59BB2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4A62CCE3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4B5AF668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7BABDABB" w14:textId="77777777" w:rsidR="00FA465B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0AF327CE" w14:textId="77777777" w:rsidR="00FA465B" w:rsidRPr="003A1FA7" w:rsidRDefault="00FA465B" w:rsidP="003A1FA7">
      <w:pPr>
        <w:rPr>
          <w:rFonts w:ascii="Times New Roman" w:hAnsi="Times New Roman" w:cs="Times New Roman"/>
          <w:b/>
          <w:sz w:val="28"/>
          <w:szCs w:val="28"/>
        </w:rPr>
      </w:pPr>
    </w:p>
    <w:p w14:paraId="2D4AC4A8" w14:textId="77777777" w:rsidR="003F44CD" w:rsidRDefault="00C550CC" w:rsidP="00C550CC">
      <w:pPr>
        <w:pStyle w:val="a6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17"/>
        <w:gridCol w:w="2610"/>
        <w:gridCol w:w="6237"/>
      </w:tblGrid>
      <w:tr w:rsidR="00667263" w14:paraId="0A721433" w14:textId="77777777" w:rsidTr="00D31F88">
        <w:tc>
          <w:tcPr>
            <w:tcW w:w="617" w:type="dxa"/>
          </w:tcPr>
          <w:p w14:paraId="28672B10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10" w:type="dxa"/>
          </w:tcPr>
          <w:p w14:paraId="18EBC9F9" w14:textId="77777777" w:rsidR="00667263" w:rsidRPr="00B91836" w:rsidRDefault="00667263" w:rsidP="00667263">
            <w:pPr>
              <w:pStyle w:val="a6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02209" w14:textId="77777777" w:rsidR="00667263" w:rsidRPr="00B91836" w:rsidRDefault="00667263" w:rsidP="00667263">
            <w:pPr>
              <w:pStyle w:val="a6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237" w:type="dxa"/>
          </w:tcPr>
          <w:p w14:paraId="08167F2D" w14:textId="77777777" w:rsidR="00667263" w:rsidRPr="00B91836" w:rsidRDefault="00667263" w:rsidP="00667263">
            <w:pPr>
              <w:pStyle w:val="a6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1994E6" w14:textId="77777777" w:rsidR="00667263" w:rsidRPr="00B91836" w:rsidRDefault="00B91836" w:rsidP="00667263">
            <w:pPr>
              <w:pStyle w:val="a6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667263" w14:paraId="740D5F1A" w14:textId="77777777" w:rsidTr="00D31F88">
        <w:tc>
          <w:tcPr>
            <w:tcW w:w="617" w:type="dxa"/>
          </w:tcPr>
          <w:p w14:paraId="557D976E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274BEC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88B54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25F33F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10" w:type="dxa"/>
          </w:tcPr>
          <w:p w14:paraId="79F1C101" w14:textId="77777777" w:rsidR="00667263" w:rsidRDefault="00667263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62CC9" w14:textId="77777777" w:rsidR="00667263" w:rsidRPr="00C550CC" w:rsidRDefault="00667263" w:rsidP="00FA465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«Вводное занятие»</w:t>
            </w:r>
          </w:p>
        </w:tc>
        <w:tc>
          <w:tcPr>
            <w:tcW w:w="6237" w:type="dxa"/>
          </w:tcPr>
          <w:p w14:paraId="18710ABE" w14:textId="77777777" w:rsidR="00667263" w:rsidRPr="007A32B5" w:rsidRDefault="00667263" w:rsidP="00667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Вводный и первичный инструктаж по технике безопасности.</w:t>
            </w:r>
          </w:p>
          <w:p w14:paraId="43B5C7D5" w14:textId="77777777" w:rsidR="00667263" w:rsidRPr="007A32B5" w:rsidRDefault="00667263" w:rsidP="00667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Правила поведения в кабинете.</w:t>
            </w:r>
          </w:p>
          <w:p w14:paraId="2FC001AF" w14:textId="77777777" w:rsidR="00667263" w:rsidRPr="00667263" w:rsidRDefault="00667263" w:rsidP="00667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Декоративно-прикладное творчество.</w:t>
            </w:r>
          </w:p>
        </w:tc>
      </w:tr>
      <w:tr w:rsidR="00667263" w14:paraId="75D299B0" w14:textId="77777777" w:rsidTr="00D31F88">
        <w:tc>
          <w:tcPr>
            <w:tcW w:w="617" w:type="dxa"/>
          </w:tcPr>
          <w:p w14:paraId="4006620E" w14:textId="77777777" w:rsidR="00B91836" w:rsidRPr="00B91836" w:rsidRDefault="00B91836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EC856E" w14:textId="77777777" w:rsidR="00B91836" w:rsidRPr="00B91836" w:rsidRDefault="00B91836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7BEB4" w14:textId="77777777" w:rsidR="00B91836" w:rsidRPr="00B91836" w:rsidRDefault="00B91836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EBCEE3" w14:textId="77777777" w:rsidR="00667263" w:rsidRPr="00B91836" w:rsidRDefault="00667263" w:rsidP="00C550C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10" w:type="dxa"/>
          </w:tcPr>
          <w:p w14:paraId="2D6CCFF4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29649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55C5" w14:textId="77777777" w:rsidR="00667263" w:rsidRPr="00C550CC" w:rsidRDefault="00667263" w:rsidP="00FA465B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с бумагой»</w:t>
            </w:r>
          </w:p>
        </w:tc>
        <w:tc>
          <w:tcPr>
            <w:tcW w:w="6237" w:type="dxa"/>
          </w:tcPr>
          <w:p w14:paraId="2B734BF2" w14:textId="77777777" w:rsidR="00667263" w:rsidRDefault="00667263" w:rsidP="00B9183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- </w:t>
            </w:r>
            <w:r w:rsidRPr="00667263">
              <w:rPr>
                <w:rFonts w:ascii="Cambria" w:hAnsi="Cambria"/>
                <w:sz w:val="28"/>
                <w:szCs w:val="28"/>
              </w:rPr>
              <w:t xml:space="preserve">История; декупаж; вырезание из бумаги; </w:t>
            </w:r>
            <w:r>
              <w:rPr>
                <w:rFonts w:ascii="Cambria" w:hAnsi="Cambria"/>
                <w:sz w:val="28"/>
                <w:szCs w:val="28"/>
              </w:rPr>
              <w:t xml:space="preserve">                </w:t>
            </w:r>
            <w:r w:rsidR="00B9183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>- Д</w:t>
            </w:r>
            <w:r w:rsidRPr="00667263">
              <w:rPr>
                <w:rFonts w:ascii="Cambria" w:hAnsi="Cambria"/>
                <w:sz w:val="28"/>
                <w:szCs w:val="28"/>
              </w:rPr>
              <w:t>екорирование</w:t>
            </w:r>
            <w:r>
              <w:rPr>
                <w:rFonts w:ascii="Cambria" w:hAnsi="Cambria"/>
                <w:sz w:val="28"/>
                <w:szCs w:val="28"/>
              </w:rPr>
              <w:t xml:space="preserve"> бумаги; бумажные конструкции;</w:t>
            </w:r>
          </w:p>
          <w:p w14:paraId="0135538B" w14:textId="77777777" w:rsidR="00667263" w:rsidRPr="00667263" w:rsidRDefault="00667263" w:rsidP="00B91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-О</w:t>
            </w:r>
            <w:r w:rsidRPr="00667263">
              <w:rPr>
                <w:rFonts w:ascii="Cambria" w:hAnsi="Cambria"/>
                <w:sz w:val="28"/>
                <w:szCs w:val="28"/>
              </w:rPr>
              <w:t xml:space="preserve">ригами; модульное оригами; </w:t>
            </w:r>
            <w:proofErr w:type="spellStart"/>
            <w:r w:rsidRPr="00667263">
              <w:rPr>
                <w:rFonts w:ascii="Cambria" w:hAnsi="Cambria"/>
                <w:sz w:val="28"/>
                <w:szCs w:val="28"/>
              </w:rPr>
              <w:t>киригами</w:t>
            </w:r>
            <w:proofErr w:type="spellEnd"/>
            <w:r w:rsidRPr="00667263">
              <w:rPr>
                <w:rFonts w:ascii="Cambria" w:hAnsi="Cambria"/>
                <w:sz w:val="28"/>
                <w:szCs w:val="28"/>
              </w:rPr>
              <w:t>; квиллинг; торцевание.</w:t>
            </w:r>
          </w:p>
        </w:tc>
      </w:tr>
      <w:tr w:rsidR="00667263" w14:paraId="6D55B699" w14:textId="77777777" w:rsidTr="00D31F88">
        <w:tc>
          <w:tcPr>
            <w:tcW w:w="617" w:type="dxa"/>
          </w:tcPr>
          <w:p w14:paraId="2B5EFCDC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755F7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9E0F5" w14:textId="77777777" w:rsidR="00667263" w:rsidRPr="00B91836" w:rsidRDefault="00B91836" w:rsidP="00B91836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7263"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10" w:type="dxa"/>
          </w:tcPr>
          <w:p w14:paraId="45481D80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09322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9852C" w14:textId="77777777" w:rsidR="00667263" w:rsidRDefault="00667263" w:rsidP="006823A6"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своими руками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22B6D2B6" w14:textId="77777777" w:rsidR="00B91836" w:rsidRDefault="00B91836" w:rsidP="00B91836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 xml:space="preserve">оделки; игрушки для животных; картины из </w:t>
            </w:r>
            <w:proofErr w:type="spellStart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природ.материала</w:t>
            </w:r>
            <w:proofErr w:type="spellEnd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 xml:space="preserve">; изделия из </w:t>
            </w:r>
            <w:proofErr w:type="spellStart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полимер.глины</w:t>
            </w:r>
            <w:proofErr w:type="spellEnd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ABE4EFB" w14:textId="77777777" w:rsidR="00B91836" w:rsidRDefault="00B91836" w:rsidP="00B91836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 xml:space="preserve">крапбукинг; выжигание по дереву; изделия из кожи; </w:t>
            </w:r>
            <w:proofErr w:type="spellStart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топиари</w:t>
            </w:r>
            <w:proofErr w:type="spellEnd"/>
            <w:r w:rsidRPr="00B91836">
              <w:rPr>
                <w:rFonts w:ascii="Times New Roman" w:hAnsi="Times New Roman" w:cs="Times New Roman"/>
                <w:sz w:val="28"/>
                <w:szCs w:val="28"/>
              </w:rPr>
              <w:t xml:space="preserve">; картины; </w:t>
            </w:r>
          </w:p>
          <w:p w14:paraId="51E8DC3B" w14:textId="77777777" w:rsidR="00667263" w:rsidRPr="00B91836" w:rsidRDefault="00B91836" w:rsidP="00B91836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оделки из камней; вышивка крестиком.</w:t>
            </w:r>
          </w:p>
        </w:tc>
      </w:tr>
      <w:tr w:rsidR="00667263" w14:paraId="3130FE28" w14:textId="77777777" w:rsidTr="00D31F88">
        <w:tc>
          <w:tcPr>
            <w:tcW w:w="617" w:type="dxa"/>
          </w:tcPr>
          <w:p w14:paraId="0C4AEC65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B85E1" w14:textId="77777777" w:rsidR="00667263" w:rsidRPr="00B91836" w:rsidRDefault="00B91836" w:rsidP="00B91836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7263"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10" w:type="dxa"/>
          </w:tcPr>
          <w:p w14:paraId="1F2BE281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D3990" w14:textId="77777777" w:rsidR="00667263" w:rsidRDefault="00667263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B64D30" w14:textId="77777777" w:rsidR="00FA465B" w:rsidRDefault="00FA465B" w:rsidP="00667263">
            <w:pPr>
              <w:jc w:val="center"/>
            </w:pPr>
          </w:p>
        </w:tc>
        <w:tc>
          <w:tcPr>
            <w:tcW w:w="6237" w:type="dxa"/>
          </w:tcPr>
          <w:p w14:paraId="67BBF849" w14:textId="77777777" w:rsidR="00667263" w:rsidRP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ксессуары; цветы; животные; насекомые; вышивка картин, узоров, аппликации; панно.</w:t>
            </w:r>
          </w:p>
        </w:tc>
      </w:tr>
      <w:tr w:rsidR="00667263" w14:paraId="54F57C20" w14:textId="77777777" w:rsidTr="00D31F88">
        <w:tc>
          <w:tcPr>
            <w:tcW w:w="617" w:type="dxa"/>
          </w:tcPr>
          <w:p w14:paraId="3F93251D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03A88C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5C2A0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E83DB5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940A77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25C88" w14:textId="77777777" w:rsidR="00667263" w:rsidRPr="00B91836" w:rsidRDefault="00667263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10" w:type="dxa"/>
          </w:tcPr>
          <w:p w14:paraId="2A84BD6D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3C75A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3AFD9" w14:textId="77777777" w:rsidR="00B91836" w:rsidRDefault="00B91836" w:rsidP="00FA4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DDDBD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0878E" w14:textId="77777777" w:rsidR="00667263" w:rsidRDefault="00667263" w:rsidP="00667263">
            <w:pPr>
              <w:jc w:val="center"/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Швейное мастерство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0DAD4202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И</w:t>
            </w:r>
            <w:r w:rsidRPr="005F41C8">
              <w:rPr>
                <w:rFonts w:ascii="Cambria" w:hAnsi="Cambria"/>
                <w:sz w:val="28"/>
                <w:szCs w:val="28"/>
              </w:rPr>
              <w:t>зучение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шв.машин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; виды ручных, машинных строчек; </w:t>
            </w:r>
          </w:p>
          <w:p w14:paraId="4AC9FE06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- Шитье подушек, носки, пляжные сумки, куклы веселушки, прихватки, маячки,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дет.слюнявчик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, боди для малышей, шапочки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; </w:t>
            </w:r>
          </w:p>
          <w:p w14:paraId="422307F8" w14:textId="77777777" w:rsidR="00667263" w:rsidRPr="00C550CC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Ремонт одежды – как отрезать юбку, брюки, платья (обработка низа изделия); штриховка</w:t>
            </w:r>
          </w:p>
        </w:tc>
      </w:tr>
      <w:tr w:rsidR="00667263" w14:paraId="5CE68C0C" w14:textId="77777777" w:rsidTr="00D31F88">
        <w:tc>
          <w:tcPr>
            <w:tcW w:w="617" w:type="dxa"/>
          </w:tcPr>
          <w:p w14:paraId="68A7B8F4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6F66F9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E1B60" w14:textId="77777777" w:rsidR="00667263" w:rsidRPr="00B91836" w:rsidRDefault="00667263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83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10" w:type="dxa"/>
          </w:tcPr>
          <w:p w14:paraId="06FCFF34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732C0" w14:textId="77777777" w:rsidR="00B91836" w:rsidRDefault="00B91836" w:rsidP="0066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2C6D2" w14:textId="77777777" w:rsidR="00667263" w:rsidRDefault="00667263" w:rsidP="00667263">
            <w:pPr>
              <w:jc w:val="center"/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Fashion sketch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3F521C50" w14:textId="77777777" w:rsidR="00B91836" w:rsidRDefault="00B91836" w:rsidP="00667263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- Конструирование фигуры человека;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цвет.круг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;</w:t>
            </w:r>
            <w:r w:rsidRPr="008B08FF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4C15017A" w14:textId="77777777" w:rsidR="00667263" w:rsidRPr="00C550CC" w:rsidRDefault="00B91836" w:rsidP="0066726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- Эскиз одежды; фор-эскиз; статика, динамика в одежде; стиль в коллекции одежды.</w:t>
            </w:r>
          </w:p>
        </w:tc>
      </w:tr>
    </w:tbl>
    <w:p w14:paraId="13978353" w14:textId="77777777" w:rsidR="003A1FA7" w:rsidRDefault="003A1FA7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5CE43" w14:textId="7777777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6A247" w14:textId="7777777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C51A2" w14:textId="76EBFF9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92DBA" w14:textId="191C2BBD" w:rsidR="00D31F88" w:rsidRDefault="00D31F88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6AC1A" w14:textId="28C5555C" w:rsidR="00D31F88" w:rsidRDefault="00D31F88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88430" w14:textId="77777777" w:rsidR="00D31F88" w:rsidRDefault="00D31F88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4BDDF" w14:textId="7777777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4DDF7" w14:textId="7777777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43149" w14:textId="77777777" w:rsidR="00FA465B" w:rsidRDefault="00FA465B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38E5E" w14:textId="77777777" w:rsidR="00C550CC" w:rsidRDefault="00B91836" w:rsidP="00CE42B7">
      <w:pPr>
        <w:pStyle w:val="a6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и содержание деятельности</w:t>
      </w:r>
    </w:p>
    <w:p w14:paraId="7AF9859C" w14:textId="77777777" w:rsidR="00CE42B7" w:rsidRPr="00CE42B7" w:rsidRDefault="00CE42B7" w:rsidP="00CE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современных условиях очень важно подготовить подрастающее поколение к самостоятельной жизни, связанной в дальнейшем с трудовой деятельностью. Поэтому необходимо своевременное выявление творческого потенциала личности. Рукоделие одно из самых старейших искусств на земле. Оно родилось, развивалось и росло вместе с человеком. Умение мастерить своими руками закладывалось в детстве. А наличие его у детей считалось результатом хорошего воспитания. Рукоделие до сих пор остается излюбленным занятием для многих. Оно дает возможность отдохнуть и расслабиться после высоких скоростей современного темпа жизни, снять стресс и усталость. Кроме того, рукоделие позволяет сделать что-то уникальное. Не зря самым ценным подарком считаются изделия ручной работы. Ведь человек, создавая их, вкладывает частичку своей души и сердца. Рукоделие включает в себя довольно много видов ручного труда: вышивка, аппликация, </w:t>
      </w:r>
      <w:proofErr w:type="spellStart"/>
      <w:r w:rsidRPr="00CE4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бисероплетение</w:t>
      </w:r>
      <w:proofErr w:type="spellEnd"/>
      <w:r w:rsidRPr="00CE4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шитье, пэчворк, декупаж  и т.д. Рукоделие способствует развитию мелкой моторики руки, что является мощным стимулом для развития мыслительной активности и интеллекта детей, а также коррекции психического развития учащихся. </w:t>
      </w:r>
    </w:p>
    <w:p w14:paraId="5187AD3A" w14:textId="77777777" w:rsidR="00F57542" w:rsidRDefault="00F57542" w:rsidP="00CE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Данная программа базируется на личностно-ориентированной технологии.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Учебный материал изложен в соответствии с основными принципами обучения:</w:t>
      </w:r>
      <w:r w:rsidRPr="007A3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доступности;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последовательности;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наглядности;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систематичность, а также соблюдается: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принцип индивидуализации;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принцип психологической комфортности;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принцип опоры на культуру</w:t>
      </w:r>
      <w:r w:rsidRPr="00F5754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Pr="00F57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0D7823" w14:textId="77777777" w:rsidR="00F57542" w:rsidRDefault="00F57542" w:rsidP="00F575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Программа предполагает проведение различных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оллективных, групповых, индивидуальных.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C6D065" w14:textId="77777777" w:rsidR="00EE491E" w:rsidRDefault="00F57542" w:rsidP="00EE4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Основная форма обучения –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урок</w:t>
      </w:r>
      <w:r w:rsidRPr="007A32B5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. </w:t>
      </w:r>
      <w:r w:rsidRPr="007A32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ще используются </w:t>
      </w:r>
      <w:r w:rsidR="00EE49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комбинированные уроки.</w:t>
      </w:r>
    </w:p>
    <w:p w14:paraId="2E35B24C" w14:textId="77777777" w:rsidR="0071256A" w:rsidRPr="00EE491E" w:rsidRDefault="0071256A" w:rsidP="00EE4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Условия реализации программы</w:t>
      </w:r>
    </w:p>
    <w:p w14:paraId="5D05CDE5" w14:textId="77777777" w:rsidR="0071256A" w:rsidRPr="006714E8" w:rsidRDefault="0071256A" w:rsidP="00712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Помещение для занятий отвечает санитарно-гигиеническим требованиям. Особое внимание уделяется освещению кабинета.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B8C48D" w14:textId="77777777" w:rsidR="0071256A" w:rsidRPr="006714E8" w:rsidRDefault="0071256A" w:rsidP="00712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Необходимая мебель: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592073" w14:textId="77777777" w:rsidR="0071256A" w:rsidRDefault="0071256A" w:rsidP="00712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столы, стулья для учащихся;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3EC3B5" w14:textId="77777777" w:rsidR="0071256A" w:rsidRPr="006714E8" w:rsidRDefault="0071256A" w:rsidP="00712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шкаф для хранения наглядных пособий, материалов;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E6A7C3" w14:textId="77777777" w:rsidR="0071256A" w:rsidRPr="006714E8" w:rsidRDefault="0071256A" w:rsidP="00712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доска для демонстрации наглядных пособий;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4BE8F5F" w14:textId="77777777" w:rsidR="0071256A" w:rsidRPr="00F719A7" w:rsidRDefault="0071256A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компьютер;</w:t>
      </w:r>
      <w:r w:rsidR="00D33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проектор.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D8F1DCD" w14:textId="77777777" w:rsidR="00D33090" w:rsidRPr="00896FFD" w:rsidRDefault="00D33090" w:rsidP="00D3309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89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Ожидаемые результаты</w:t>
      </w:r>
    </w:p>
    <w:p w14:paraId="7677500F" w14:textId="77777777" w:rsidR="00D33090" w:rsidRPr="00896FFD" w:rsidRDefault="00D33090" w:rsidP="00D33090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 w:rsidRPr="0089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должны уметь</w:t>
      </w:r>
      <w:r w:rsidRPr="00896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5A4742C3" w14:textId="77777777" w:rsidR="00D33090" w:rsidRPr="00896FFD" w:rsidRDefault="00D33090" w:rsidP="00D330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традиционные и свободные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приёмы изготовления изделий, используя разные техники декоративно-прикладного творчества;</w:t>
      </w:r>
    </w:p>
    <w:p w14:paraId="7AD921A8" w14:textId="77777777" w:rsidR="00D33090" w:rsidRPr="00896FFD" w:rsidRDefault="00D33090" w:rsidP="00D330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стежек вручную и на швейной машине;</w:t>
      </w:r>
    </w:p>
    <w:p w14:paraId="76ED1CAB" w14:textId="77777777" w:rsidR="00D33090" w:rsidRPr="00896FFD" w:rsidRDefault="00D33090" w:rsidP="00D330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сборку и окончательную обработку изделия;</w:t>
      </w:r>
    </w:p>
    <w:p w14:paraId="0171C908" w14:textId="77777777" w:rsidR="00D33090" w:rsidRPr="00896FFD" w:rsidRDefault="00D33090" w:rsidP="00D330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знания, умения и навыки на практике при создании изделий;</w:t>
      </w:r>
    </w:p>
    <w:p w14:paraId="0539E398" w14:textId="77777777" w:rsidR="00D33090" w:rsidRPr="00896FFD" w:rsidRDefault="00D33090" w:rsidP="00D33090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89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Учащиеся должны знать:</w:t>
      </w:r>
    </w:p>
    <w:p w14:paraId="18DCEDBA" w14:textId="77777777" w:rsidR="00D33090" w:rsidRPr="00896FFD" w:rsidRDefault="00D33090" w:rsidP="00D330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 – прикладного творчества;</w:t>
      </w:r>
    </w:p>
    <w:p w14:paraId="6E98BDAF" w14:textId="77777777" w:rsidR="00D33090" w:rsidRPr="00896FFD" w:rsidRDefault="00D33090" w:rsidP="00D330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Технологию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и применения для изготовления изделия;</w:t>
      </w:r>
    </w:p>
    <w:p w14:paraId="74B1DD96" w14:textId="77777777" w:rsidR="00D33090" w:rsidRPr="00896FFD" w:rsidRDefault="00D33090" w:rsidP="00D330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построения композиции изделия;</w:t>
      </w:r>
    </w:p>
    <w:p w14:paraId="668EAF03" w14:textId="77777777" w:rsidR="00D33090" w:rsidRPr="00896FFD" w:rsidRDefault="00D33090" w:rsidP="00D330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стежек и особенности их исполнения вручную и при помощи швейной машины;</w:t>
      </w:r>
    </w:p>
    <w:p w14:paraId="0ADCF91C" w14:textId="77777777" w:rsidR="00D33090" w:rsidRPr="00896FFD" w:rsidRDefault="00D33090" w:rsidP="00D330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Технику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создания, оформления и отделки изделий.</w:t>
      </w:r>
    </w:p>
    <w:p w14:paraId="5A4D53AE" w14:textId="77777777" w:rsidR="00D33090" w:rsidRPr="00896FFD" w:rsidRDefault="00D33090" w:rsidP="00D3309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итогов реализации программы (формы аттестации учащихся)</w:t>
      </w:r>
    </w:p>
    <w:p w14:paraId="63901001" w14:textId="77777777" w:rsidR="00D33090" w:rsidRPr="00A2644B" w:rsidRDefault="00D33090" w:rsidP="00D33090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едусмотрена система контроля,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позволяет определить эффективность обучения по программе.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Аттестационные занятия</w:t>
      </w:r>
      <w:r w:rsidRPr="0089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по итогам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входного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первого полугодия </w:t>
      </w:r>
      <w:r w:rsidRPr="00896FFD">
        <w:rPr>
          <w:rFonts w:ascii="Times New Roman" w:eastAsia="Times New Roman" w:hAnsi="Times New Roman" w:cs="Times New Roman"/>
          <w:color w:val="000000"/>
          <w:sz w:val="28"/>
          <w:szCs w:val="28"/>
        </w:rPr>
        <w:t>(декабрь) и в конце учебного года (май).</w:t>
      </w:r>
      <w:r w:rsidRPr="00A264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28C2CF61" w14:textId="77777777" w:rsidR="00D33090" w:rsidRPr="006714E8" w:rsidRDefault="00D33090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right="62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Входной контроль</w:t>
      </w:r>
      <w:r w:rsidRPr="00671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 диагностика начального уровня знаний, умений, навыков. Для этой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диагностики используется метод анкетирования, собеседования.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49A8DFC" w14:textId="77777777" w:rsidR="00D33090" w:rsidRPr="006714E8" w:rsidRDefault="00D33090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16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Текущий контроль</w:t>
      </w:r>
      <w:r w:rsidRPr="00671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применяется для оценки качества усвоения материала через собеседование, творческую работу (как особую форму учебно-воспитательного процесса),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выполнение изделий.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845DCE8" w14:textId="77777777" w:rsidR="00D33090" w:rsidRPr="006714E8" w:rsidRDefault="00D33090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Итоговый контроль</w:t>
      </w:r>
      <w:r w:rsidRPr="006714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</w:t>
      </w: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387A63" w14:textId="77777777" w:rsidR="00D33090" w:rsidRPr="006714E8" w:rsidRDefault="00D33090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right="2033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тестовые задания, итоговые выставки работ учащихся на школьном уровне; </w:t>
      </w:r>
    </w:p>
    <w:p w14:paraId="00BBF419" w14:textId="77777777" w:rsidR="00D33090" w:rsidRDefault="00D33090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0052D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235BA0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EEAFC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98191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C5E1C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732820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6FFD6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216EA9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F32E4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704B70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0AF622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914627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D0ACD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44300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1B1962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A9C242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E28E7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C41855" w14:textId="77777777" w:rsidR="00FA465B" w:rsidRDefault="00FA465B" w:rsidP="00D33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E65CBC" w14:textId="77777777" w:rsidR="00D33090" w:rsidRDefault="00D33090" w:rsidP="00E23AFF">
      <w:pPr>
        <w:rPr>
          <w:rFonts w:ascii="Times New Roman" w:hAnsi="Times New Roman" w:cs="Times New Roman"/>
          <w:b/>
          <w:sz w:val="28"/>
          <w:szCs w:val="28"/>
        </w:rPr>
      </w:pPr>
    </w:p>
    <w:p w14:paraId="20804255" w14:textId="77777777" w:rsidR="00FA50B0" w:rsidRPr="00E5393A" w:rsidRDefault="00FA50B0" w:rsidP="00FA50B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2FB8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 разработано с учетом программы воспитания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37D8CE5" w14:textId="77777777" w:rsidR="00FA50B0" w:rsidRPr="00500C99" w:rsidRDefault="00FA50B0" w:rsidP="00FA50B0">
      <w:pPr>
        <w:pStyle w:val="a7"/>
        <w:spacing w:after="0" w:afterAutospacing="0"/>
        <w:rPr>
          <w:sz w:val="28"/>
          <w:szCs w:val="28"/>
        </w:rPr>
      </w:pPr>
      <w:r w:rsidRPr="00500C99">
        <w:rPr>
          <w:sz w:val="28"/>
          <w:szCs w:val="28"/>
        </w:rPr>
        <w:t>Тематическое планирование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обучающихся:</w:t>
      </w:r>
    </w:p>
    <w:p w14:paraId="3293269D" w14:textId="77777777" w:rsidR="00FA50B0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1. к семье как главной опоре в жизни человека и источнику его счастья;</w:t>
      </w:r>
    </w:p>
    <w:p w14:paraId="523D292E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2.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0F61A2E1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3.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2FB24B0F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4.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65F65690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5.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663C388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6.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2C50FD7E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7.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3A199062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>8. к здоровью как залогу долгой и активной жизни человека, его хорошего настроения и оптимистичного взгляда на мир;</w:t>
      </w:r>
    </w:p>
    <w:p w14:paraId="01C4CFA1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 xml:space="preserve">9.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00C99">
        <w:rPr>
          <w:sz w:val="28"/>
          <w:szCs w:val="28"/>
        </w:rPr>
        <w:t>взаимоподдерживающие</w:t>
      </w:r>
      <w:proofErr w:type="spellEnd"/>
      <w:r w:rsidRPr="00500C99">
        <w:rPr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14:paraId="765E06A9" w14:textId="77777777" w:rsidR="00FA50B0" w:rsidRPr="00500C99" w:rsidRDefault="00FA50B0" w:rsidP="00FA50B0">
      <w:pPr>
        <w:pStyle w:val="a7"/>
        <w:spacing w:after="0" w:afterAutospacing="0"/>
        <w:ind w:firstLine="284"/>
        <w:rPr>
          <w:sz w:val="28"/>
          <w:szCs w:val="28"/>
        </w:rPr>
      </w:pPr>
      <w:r w:rsidRPr="00500C99">
        <w:rPr>
          <w:sz w:val="28"/>
          <w:szCs w:val="28"/>
        </w:rPr>
        <w:t xml:space="preserve">10. к самим себе как хозяевам своей судьбы, самоопределяющимся и </w:t>
      </w:r>
      <w:proofErr w:type="spellStart"/>
      <w:r w:rsidRPr="00500C99">
        <w:rPr>
          <w:sz w:val="28"/>
          <w:szCs w:val="28"/>
        </w:rPr>
        <w:t>самореализующимся</w:t>
      </w:r>
      <w:proofErr w:type="spellEnd"/>
      <w:r w:rsidRPr="00500C99">
        <w:rPr>
          <w:sz w:val="28"/>
          <w:szCs w:val="28"/>
        </w:rPr>
        <w:t xml:space="preserve"> личностям, отвечающим за свое собственное будущее.</w:t>
      </w:r>
    </w:p>
    <w:p w14:paraId="103283ED" w14:textId="77777777" w:rsidR="00FA50B0" w:rsidRDefault="00FA50B0" w:rsidP="00FA50B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14:paraId="7CFBCF52" w14:textId="77777777" w:rsidR="00FA50B0" w:rsidRDefault="00FA50B0" w:rsidP="00712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D6DC7" w14:textId="77777777" w:rsidR="00FA50B0" w:rsidRDefault="00FA50B0" w:rsidP="00FA50B0">
      <w:pPr>
        <w:tabs>
          <w:tab w:val="left" w:pos="567"/>
        </w:tabs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E94273">
        <w:rPr>
          <w:rFonts w:ascii="Times New Roman" w:hAnsi="Times New Roman" w:cs="Times New Roman"/>
          <w:b/>
          <w:caps/>
          <w:sz w:val="28"/>
          <w:szCs w:val="24"/>
        </w:rPr>
        <w:lastRenderedPageBreak/>
        <w:t>Тематическое планирование с указанием количества часов, отводимых на освоение каждо</w:t>
      </w:r>
      <w:r>
        <w:rPr>
          <w:rFonts w:ascii="Times New Roman" w:hAnsi="Times New Roman" w:cs="Times New Roman"/>
          <w:b/>
          <w:caps/>
          <w:sz w:val="28"/>
          <w:szCs w:val="24"/>
        </w:rPr>
        <w:t>го раздела</w:t>
      </w:r>
    </w:p>
    <w:p w14:paraId="2C796833" w14:textId="77777777" w:rsidR="00FA465B" w:rsidRDefault="00FA465B" w:rsidP="00FA50B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89F3E80" w14:textId="77777777" w:rsidR="00FA50B0" w:rsidRDefault="00FA50B0" w:rsidP="00FA50B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9427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 рабочей пр</w:t>
      </w:r>
      <w:r w:rsidR="000A7E7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ограмме кружка «</w:t>
      </w:r>
      <w:proofErr w:type="spellStart"/>
      <w:r w:rsidR="000A7E7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Талантиум</w:t>
      </w:r>
      <w:proofErr w:type="spellEnd"/>
      <w:r w:rsidRPr="00E9427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».</w:t>
      </w:r>
    </w:p>
    <w:p w14:paraId="202D8367" w14:textId="77777777" w:rsidR="00FA465B" w:rsidRPr="00E94273" w:rsidRDefault="00FA465B" w:rsidP="00FA50B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7"/>
        <w:gridCol w:w="4174"/>
        <w:gridCol w:w="2126"/>
        <w:gridCol w:w="2268"/>
      </w:tblGrid>
      <w:tr w:rsidR="00FA50B0" w14:paraId="3B0EA2A8" w14:textId="77777777" w:rsidTr="00AE1DC8">
        <w:tc>
          <w:tcPr>
            <w:tcW w:w="617" w:type="dxa"/>
          </w:tcPr>
          <w:p w14:paraId="0D16C42A" w14:textId="77777777" w:rsidR="00FA50B0" w:rsidRDefault="00FA50B0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74" w:type="dxa"/>
          </w:tcPr>
          <w:p w14:paraId="3D702625" w14:textId="77777777" w:rsidR="00FA465B" w:rsidRDefault="00FA465B" w:rsidP="00AE1D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743DB3" w14:textId="77777777" w:rsidR="00FA50B0" w:rsidRDefault="00FA50B0" w:rsidP="00AE1D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разделов</w:t>
            </w:r>
          </w:p>
          <w:p w14:paraId="106FB0DB" w14:textId="77777777" w:rsidR="00FA465B" w:rsidRDefault="00FA465B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E07736" w14:textId="77777777" w:rsidR="00FA465B" w:rsidRDefault="00FA465B" w:rsidP="00AE1D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A0830" w14:textId="77777777" w:rsidR="00FA50B0" w:rsidRPr="00DE3916" w:rsidRDefault="00FA50B0" w:rsidP="00AE1D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91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</w:tcPr>
          <w:p w14:paraId="582914C5" w14:textId="77777777" w:rsidR="00FA50B0" w:rsidRPr="00B23975" w:rsidRDefault="00AE1DC8" w:rsidP="00FA46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Промеж-</w:t>
            </w:r>
            <w:proofErr w:type="spellStart"/>
            <w:r w:rsidR="00FA50B0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proofErr w:type="spellEnd"/>
            <w:r w:rsidR="00FA5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аттестация</w:t>
            </w:r>
          </w:p>
        </w:tc>
      </w:tr>
      <w:tr w:rsidR="00AE1DC8" w14:paraId="78724B97" w14:textId="77777777" w:rsidTr="00AE1DC8">
        <w:tc>
          <w:tcPr>
            <w:tcW w:w="617" w:type="dxa"/>
          </w:tcPr>
          <w:p w14:paraId="3B82DFBF" w14:textId="77777777" w:rsidR="00FA465B" w:rsidRDefault="00FA465B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6CE7EA0" w14:textId="77777777" w:rsidR="00AE1DC8" w:rsidRPr="00AE1DC8" w:rsidRDefault="00AE1DC8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1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4" w:type="dxa"/>
          </w:tcPr>
          <w:p w14:paraId="5ADC8A9A" w14:textId="77777777" w:rsidR="00FA465B" w:rsidRDefault="00FA465B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E24EA" w14:textId="77777777" w:rsidR="00AE1DC8" w:rsidRDefault="00AE1DC8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«Вводное занятие»</w:t>
            </w:r>
          </w:p>
          <w:p w14:paraId="6E9AFF38" w14:textId="77777777" w:rsidR="00FA465B" w:rsidRPr="00C550CC" w:rsidRDefault="00FA465B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3DFBDB" w14:textId="77777777" w:rsidR="00FA465B" w:rsidRDefault="00FA465B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F3EBC8" w14:textId="77777777" w:rsidR="00AE1DC8" w:rsidRPr="00D645C7" w:rsidRDefault="003F4498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FA92EB9" w14:textId="77777777" w:rsidR="00AE1DC8" w:rsidRPr="00D645C7" w:rsidRDefault="00AE1DC8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DC8" w14:paraId="350047B3" w14:textId="77777777" w:rsidTr="00AE1DC8">
        <w:tc>
          <w:tcPr>
            <w:tcW w:w="617" w:type="dxa"/>
          </w:tcPr>
          <w:p w14:paraId="53CADEA2" w14:textId="77777777" w:rsidR="00FA465B" w:rsidRDefault="00FA465B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CBD394" w14:textId="77777777" w:rsidR="00AE1DC8" w:rsidRPr="00AE1DC8" w:rsidRDefault="00AE1DC8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4" w:type="dxa"/>
          </w:tcPr>
          <w:p w14:paraId="2E80AFBB" w14:textId="77777777" w:rsidR="00FA465B" w:rsidRDefault="00FA465B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2600B" w14:textId="77777777" w:rsidR="00AE1DC8" w:rsidRDefault="00AE1DC8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с бумагой»</w:t>
            </w:r>
          </w:p>
          <w:p w14:paraId="1C8B47EF" w14:textId="77777777" w:rsidR="00FA465B" w:rsidRPr="00C550CC" w:rsidRDefault="00FA465B" w:rsidP="00AE1DC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536FAC" w14:textId="77777777" w:rsidR="00FA465B" w:rsidRDefault="00FA465B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EFD6C6" w14:textId="77777777" w:rsidR="00AE1DC8" w:rsidRPr="00D645C7" w:rsidRDefault="003F4498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14:paraId="310F5A19" w14:textId="77777777" w:rsidR="00AE1DC8" w:rsidRPr="00D645C7" w:rsidRDefault="00AE1DC8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DC8" w14:paraId="7B60165E" w14:textId="77777777" w:rsidTr="00AE1DC8">
        <w:tc>
          <w:tcPr>
            <w:tcW w:w="617" w:type="dxa"/>
          </w:tcPr>
          <w:p w14:paraId="66CB76F7" w14:textId="77777777" w:rsidR="00FA465B" w:rsidRDefault="00FA465B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69FD2E0" w14:textId="77777777" w:rsidR="00AE1DC8" w:rsidRPr="00AE1DC8" w:rsidRDefault="00AE1DC8" w:rsidP="00AE1DC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74" w:type="dxa"/>
          </w:tcPr>
          <w:p w14:paraId="5C69997D" w14:textId="77777777" w:rsidR="00FA465B" w:rsidRDefault="00FA465B" w:rsidP="00AE1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24080" w14:textId="77777777" w:rsidR="00AE1DC8" w:rsidRDefault="00AE1DC8" w:rsidP="00AE1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своими руками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E16483" w14:textId="77777777" w:rsidR="00FA465B" w:rsidRDefault="00FA465B" w:rsidP="00AE1DC8"/>
        </w:tc>
        <w:tc>
          <w:tcPr>
            <w:tcW w:w="2126" w:type="dxa"/>
          </w:tcPr>
          <w:p w14:paraId="65D9D2A6" w14:textId="77777777" w:rsidR="00FA465B" w:rsidRDefault="00FA465B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731B12" w14:textId="77777777" w:rsidR="00AE1DC8" w:rsidRPr="00D645C7" w:rsidRDefault="003F4498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14:paraId="0AE2698B" w14:textId="77777777" w:rsidR="00FA465B" w:rsidRDefault="00FA465B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7B178" w14:textId="77777777" w:rsidR="00AE1DC8" w:rsidRPr="00D645C7" w:rsidRDefault="00631852" w:rsidP="00AE1D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E1DC8" w14:paraId="435A2142" w14:textId="77777777" w:rsidTr="00AE1DC8">
        <w:tc>
          <w:tcPr>
            <w:tcW w:w="617" w:type="dxa"/>
          </w:tcPr>
          <w:p w14:paraId="304702D2" w14:textId="77777777" w:rsidR="00FA465B" w:rsidRDefault="00FA465B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F43F0B5" w14:textId="77777777" w:rsidR="00AE1DC8" w:rsidRPr="00AE1DC8" w:rsidRDefault="00AE1DC8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74" w:type="dxa"/>
          </w:tcPr>
          <w:p w14:paraId="5C760EFE" w14:textId="77777777" w:rsidR="00FA465B" w:rsidRDefault="00FA465B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A0BCD" w14:textId="77777777" w:rsidR="00AE1DC8" w:rsidRDefault="00AE1DC8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139608" w14:textId="77777777" w:rsidR="00FA465B" w:rsidRDefault="00FA465B" w:rsidP="004C24DA"/>
        </w:tc>
        <w:tc>
          <w:tcPr>
            <w:tcW w:w="2126" w:type="dxa"/>
          </w:tcPr>
          <w:p w14:paraId="4A6F9396" w14:textId="77777777" w:rsidR="00FA465B" w:rsidRDefault="00FA465B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7DC3CD" w14:textId="77777777" w:rsidR="00AE1DC8" w:rsidRPr="00D645C7" w:rsidRDefault="003F4498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14:paraId="34CD4EF0" w14:textId="77777777" w:rsidR="00AE1DC8" w:rsidRPr="00D645C7" w:rsidRDefault="00AE1DC8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DC8" w14:paraId="4252C495" w14:textId="77777777" w:rsidTr="00AE1DC8">
        <w:trPr>
          <w:trHeight w:val="252"/>
        </w:trPr>
        <w:tc>
          <w:tcPr>
            <w:tcW w:w="617" w:type="dxa"/>
          </w:tcPr>
          <w:p w14:paraId="73BAB32C" w14:textId="77777777" w:rsidR="00FA465B" w:rsidRDefault="00FA465B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C7882CA" w14:textId="77777777" w:rsidR="00AE1DC8" w:rsidRPr="00AE1DC8" w:rsidRDefault="00AE1DC8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74" w:type="dxa"/>
          </w:tcPr>
          <w:p w14:paraId="163E5720" w14:textId="77777777" w:rsidR="00FA465B" w:rsidRDefault="00FA465B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134FF" w14:textId="77777777" w:rsidR="00AE1DC8" w:rsidRDefault="00AE1DC8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Швейное мастерство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7B1AB0" w14:textId="77777777" w:rsidR="00FA465B" w:rsidRDefault="00FA465B" w:rsidP="004C24DA"/>
        </w:tc>
        <w:tc>
          <w:tcPr>
            <w:tcW w:w="2126" w:type="dxa"/>
          </w:tcPr>
          <w:p w14:paraId="54BBBC1C" w14:textId="77777777" w:rsidR="00FA465B" w:rsidRDefault="00FA465B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2C66D9" w14:textId="77777777" w:rsidR="00AE1DC8" w:rsidRPr="00D645C7" w:rsidRDefault="003F4498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14:paraId="5F726327" w14:textId="77777777" w:rsidR="00AE1DC8" w:rsidRPr="00D645C7" w:rsidRDefault="00AE1DC8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DC8" w14:paraId="730721D6" w14:textId="77777777" w:rsidTr="00AE1DC8">
        <w:tc>
          <w:tcPr>
            <w:tcW w:w="617" w:type="dxa"/>
          </w:tcPr>
          <w:p w14:paraId="7C4C53CE" w14:textId="77777777" w:rsidR="00FA465B" w:rsidRDefault="00FA465B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37F136" w14:textId="77777777" w:rsidR="00AE1DC8" w:rsidRPr="00AE1DC8" w:rsidRDefault="00AE1DC8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74" w:type="dxa"/>
          </w:tcPr>
          <w:p w14:paraId="582D6355" w14:textId="77777777" w:rsidR="00FA465B" w:rsidRDefault="00FA465B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88EFD" w14:textId="77777777" w:rsidR="00AE1DC8" w:rsidRDefault="00AE1DC8" w:rsidP="004C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Fashion sketch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A27B51" w14:textId="77777777" w:rsidR="00FA465B" w:rsidRDefault="00FA465B" w:rsidP="004C24DA"/>
        </w:tc>
        <w:tc>
          <w:tcPr>
            <w:tcW w:w="2126" w:type="dxa"/>
          </w:tcPr>
          <w:p w14:paraId="2661B27C" w14:textId="77777777" w:rsidR="00FA465B" w:rsidRDefault="00FA465B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0913A5" w14:textId="77777777" w:rsidR="00AE1DC8" w:rsidRPr="00D645C7" w:rsidRDefault="003F4498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14:paraId="30435731" w14:textId="77777777" w:rsidR="00FA465B" w:rsidRDefault="00FA465B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74B9C3" w14:textId="77777777" w:rsidR="00AE1DC8" w:rsidRPr="00D645C7" w:rsidRDefault="00631852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50B0" w14:paraId="4651EC95" w14:textId="77777777" w:rsidTr="00AE1DC8">
        <w:trPr>
          <w:trHeight w:val="317"/>
        </w:trPr>
        <w:tc>
          <w:tcPr>
            <w:tcW w:w="617" w:type="dxa"/>
          </w:tcPr>
          <w:p w14:paraId="73AA1131" w14:textId="77777777" w:rsidR="00FA465B" w:rsidRDefault="00FA465B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6267C8" w14:textId="77777777" w:rsidR="00FA50B0" w:rsidRPr="00AE1DC8" w:rsidRDefault="004C24DA" w:rsidP="004C24D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74" w:type="dxa"/>
          </w:tcPr>
          <w:p w14:paraId="00343B8D" w14:textId="77777777" w:rsidR="00FA465B" w:rsidRDefault="00FA465B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DD462B" w14:textId="77777777" w:rsidR="00FA50B0" w:rsidRDefault="004C24DA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  <w:p w14:paraId="39D9D76F" w14:textId="77777777" w:rsidR="00FA465B" w:rsidRPr="00EC5E08" w:rsidRDefault="00FA465B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2A9044" w14:textId="77777777" w:rsidR="00FA465B" w:rsidRDefault="00FA465B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ED83D3" w14:textId="77777777" w:rsidR="00FA50B0" w:rsidRPr="00D645C7" w:rsidRDefault="00F517A1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144ч.</w:t>
            </w:r>
          </w:p>
        </w:tc>
        <w:tc>
          <w:tcPr>
            <w:tcW w:w="2268" w:type="dxa"/>
          </w:tcPr>
          <w:p w14:paraId="3EE7310F" w14:textId="77777777" w:rsidR="00FA50B0" w:rsidRPr="00D645C7" w:rsidRDefault="00FA50B0" w:rsidP="004C24D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EDEBB1" w14:textId="77777777" w:rsidR="00FA50B0" w:rsidRPr="003C73FC" w:rsidRDefault="00FA50B0" w:rsidP="00FA50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5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77BDCA" w14:textId="77777777" w:rsidR="00FA50B0" w:rsidRDefault="00FA50B0" w:rsidP="00FA50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B8DC15" w14:textId="77777777" w:rsidR="00FA50B0" w:rsidRDefault="00FA50B0" w:rsidP="00FA50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DFC21C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2673A8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2FB273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DDA505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106FFB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A4CEBD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9C31B4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2BA8C6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F67A70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C3F19C" w14:textId="77777777" w:rsidR="00131FAB" w:rsidRDefault="00131FAB" w:rsidP="00FA50B0">
      <w:pPr>
        <w:shd w:val="clear" w:color="auto" w:fill="FFFFFF"/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61895C3" w14:textId="77777777" w:rsidR="00FA50B0" w:rsidRPr="00E720C5" w:rsidRDefault="00FA50B0" w:rsidP="00FA50B0">
      <w:pPr>
        <w:spacing w:before="25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 к рабочей программе кру</w:t>
      </w:r>
      <w:r w:rsidR="000A7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жка Мастерская «</w:t>
      </w:r>
      <w:proofErr w:type="spellStart"/>
      <w:r w:rsidR="000A7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Талантиум</w:t>
      </w:r>
      <w:proofErr w:type="spellEnd"/>
      <w:r w:rsidRPr="00E72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8361423" w14:textId="77777777" w:rsidR="00FA50B0" w:rsidRDefault="00FA50B0" w:rsidP="00FA50B0">
      <w:pPr>
        <w:shd w:val="clear" w:color="auto" w:fill="FFFFFF"/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AF4254" w14:textId="77777777" w:rsidR="00FA50B0" w:rsidRPr="00DE3916" w:rsidRDefault="00FA50B0" w:rsidP="00FA50B0">
      <w:pPr>
        <w:tabs>
          <w:tab w:val="left" w:pos="567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3424"/>
        <w:gridCol w:w="931"/>
        <w:gridCol w:w="1134"/>
        <w:gridCol w:w="1134"/>
        <w:gridCol w:w="1134"/>
        <w:gridCol w:w="1417"/>
      </w:tblGrid>
      <w:tr w:rsidR="00EF738F" w:rsidRPr="00E720C5" w14:paraId="19AABCFA" w14:textId="77777777" w:rsidTr="00631852">
        <w:trPr>
          <w:trHeight w:val="1"/>
        </w:trPr>
        <w:tc>
          <w:tcPr>
            <w:tcW w:w="607" w:type="dxa"/>
            <w:vMerge w:val="restart"/>
          </w:tcPr>
          <w:p w14:paraId="77907285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0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4" w:type="dxa"/>
            <w:vMerge w:val="restart"/>
          </w:tcPr>
          <w:p w14:paraId="7B8648A1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D537A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0C5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тема урока</w:t>
            </w:r>
          </w:p>
        </w:tc>
        <w:tc>
          <w:tcPr>
            <w:tcW w:w="5750" w:type="dxa"/>
            <w:gridSpan w:val="5"/>
          </w:tcPr>
          <w:p w14:paraId="53986D6C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0C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F738F" w:rsidRPr="00E720C5" w14:paraId="0FF77EC7" w14:textId="77777777" w:rsidTr="00FA465B">
        <w:trPr>
          <w:trHeight w:val="1"/>
        </w:trPr>
        <w:tc>
          <w:tcPr>
            <w:tcW w:w="607" w:type="dxa"/>
            <w:vMerge/>
          </w:tcPr>
          <w:p w14:paraId="46207625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14:paraId="6661538A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3ECEB6C4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14:paraId="1B464AAE" w14:textId="77777777" w:rsidR="00FA465B" w:rsidRDefault="00FA465B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14:paraId="72ABC801" w14:textId="77777777" w:rsidR="00EF738F" w:rsidRDefault="00FA465B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134" w:type="dxa"/>
          </w:tcPr>
          <w:p w14:paraId="4324C38D" w14:textId="77777777" w:rsidR="00FA465B" w:rsidRDefault="00FA465B" w:rsidP="00FA46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134" w:type="dxa"/>
          </w:tcPr>
          <w:p w14:paraId="746ED55B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14:paraId="5AFBFBCB" w14:textId="77777777" w:rsidR="00EF738F" w:rsidRPr="00E720C5" w:rsidRDefault="00EF738F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0C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35A6B" w:rsidRPr="00E720C5" w14:paraId="0F8415C8" w14:textId="77777777" w:rsidTr="0000487F">
        <w:trPr>
          <w:trHeight w:val="1"/>
        </w:trPr>
        <w:tc>
          <w:tcPr>
            <w:tcW w:w="9781" w:type="dxa"/>
            <w:gridSpan w:val="7"/>
          </w:tcPr>
          <w:p w14:paraId="24C75E94" w14:textId="77777777" w:rsidR="00335A6B" w:rsidRPr="004C24DA" w:rsidRDefault="00335A6B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2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F738F" w:rsidRPr="00E720C5" w14:paraId="66A9B8DC" w14:textId="77777777" w:rsidTr="00FA465B">
        <w:trPr>
          <w:trHeight w:val="1"/>
        </w:trPr>
        <w:tc>
          <w:tcPr>
            <w:tcW w:w="607" w:type="dxa"/>
          </w:tcPr>
          <w:p w14:paraId="59444E1B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4" w:type="dxa"/>
          </w:tcPr>
          <w:p w14:paraId="2C754158" w14:textId="77777777" w:rsidR="00EF738F" w:rsidRPr="00E720C5" w:rsidRDefault="00EF738F" w:rsidP="006C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Вводный и первичный инструктаж по технике безопасности.</w:t>
            </w:r>
          </w:p>
        </w:tc>
        <w:tc>
          <w:tcPr>
            <w:tcW w:w="931" w:type="dxa"/>
          </w:tcPr>
          <w:p w14:paraId="29589726" w14:textId="77777777" w:rsidR="00EF738F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B5FE6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78AE541" w14:textId="77777777" w:rsidR="00EF738F" w:rsidRDefault="00EF738F" w:rsidP="000317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9BB43" w14:textId="77777777" w:rsidR="00462DA5" w:rsidRDefault="00462DA5" w:rsidP="000317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14:paraId="4CE1F293" w14:textId="77777777" w:rsidR="00EF738F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23C733" w14:textId="77777777" w:rsidR="00D403BC" w:rsidRDefault="00D403BC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DA22D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0639075" w14:textId="77777777" w:rsidR="00EF738F" w:rsidRPr="00E720C5" w:rsidRDefault="00462DA5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38F" w:rsidRPr="00E720C5" w14:paraId="2651D87E" w14:textId="77777777" w:rsidTr="00FA465B">
        <w:trPr>
          <w:trHeight w:val="1"/>
        </w:trPr>
        <w:tc>
          <w:tcPr>
            <w:tcW w:w="607" w:type="dxa"/>
          </w:tcPr>
          <w:p w14:paraId="1825C064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4" w:type="dxa"/>
          </w:tcPr>
          <w:p w14:paraId="7B528874" w14:textId="77777777" w:rsidR="00EF738F" w:rsidRPr="00E720C5" w:rsidRDefault="00EF738F" w:rsidP="006C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Правила поведения в </w:t>
            </w:r>
            <w:proofErr w:type="gramStart"/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кабинете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инструменты и материалы)</w:t>
            </w:r>
          </w:p>
        </w:tc>
        <w:tc>
          <w:tcPr>
            <w:tcW w:w="931" w:type="dxa"/>
          </w:tcPr>
          <w:p w14:paraId="2849B8F6" w14:textId="77777777" w:rsidR="00EF738F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981B8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2024D35" w14:textId="77777777" w:rsidR="00EF738F" w:rsidRDefault="00D403BC" w:rsidP="000317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61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DA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1D58AA2C" w14:textId="77777777" w:rsidR="00EF738F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850B23" w14:textId="77777777" w:rsidR="00D403BC" w:rsidRDefault="00D403BC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91D8D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BF69FD" w14:textId="77777777" w:rsidR="00EF738F" w:rsidRPr="00E720C5" w:rsidRDefault="00462DA5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38F" w:rsidRPr="00E720C5" w14:paraId="27F15B0C" w14:textId="77777777" w:rsidTr="00FA465B">
        <w:trPr>
          <w:trHeight w:val="1"/>
        </w:trPr>
        <w:tc>
          <w:tcPr>
            <w:tcW w:w="607" w:type="dxa"/>
          </w:tcPr>
          <w:p w14:paraId="2CEB1B7D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4" w:type="dxa"/>
          </w:tcPr>
          <w:p w14:paraId="528A4959" w14:textId="77777777" w:rsidR="00EF738F" w:rsidRPr="00E720C5" w:rsidRDefault="00EF738F" w:rsidP="006C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3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Декоративно-прикладное творчество.</w:t>
            </w:r>
          </w:p>
        </w:tc>
        <w:tc>
          <w:tcPr>
            <w:tcW w:w="931" w:type="dxa"/>
          </w:tcPr>
          <w:p w14:paraId="1E2CCB5A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7820460" w14:textId="77777777" w:rsidR="00EF738F" w:rsidRDefault="00B614E5" w:rsidP="0003175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62DA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11EEB80F" w14:textId="77777777" w:rsidR="00EF738F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17E17B" w14:textId="77777777" w:rsidR="00EF738F" w:rsidRPr="00E720C5" w:rsidRDefault="00EF738F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31F0D8" w14:textId="77777777" w:rsidR="00EF738F" w:rsidRPr="00E720C5" w:rsidRDefault="00462DA5" w:rsidP="0003175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5A6B" w:rsidRPr="00E720C5" w14:paraId="0BA38F42" w14:textId="77777777" w:rsidTr="0000487F">
        <w:trPr>
          <w:trHeight w:val="1"/>
        </w:trPr>
        <w:tc>
          <w:tcPr>
            <w:tcW w:w="9781" w:type="dxa"/>
            <w:gridSpan w:val="7"/>
          </w:tcPr>
          <w:p w14:paraId="713EA742" w14:textId="77777777" w:rsidR="00335A6B" w:rsidRPr="00C550CC" w:rsidRDefault="00335A6B" w:rsidP="004C24DA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с бумагой»</w:t>
            </w:r>
          </w:p>
        </w:tc>
      </w:tr>
      <w:tr w:rsidR="00EF738F" w:rsidRPr="00E720C5" w14:paraId="702507B5" w14:textId="77777777" w:rsidTr="00FA465B">
        <w:trPr>
          <w:trHeight w:val="1"/>
        </w:trPr>
        <w:tc>
          <w:tcPr>
            <w:tcW w:w="607" w:type="dxa"/>
          </w:tcPr>
          <w:p w14:paraId="1CBB8942" w14:textId="77777777" w:rsidR="00EF738F" w:rsidRDefault="00EF738F" w:rsidP="006C3685">
            <w:r>
              <w:t xml:space="preserve">  4.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618D57E1" w14:textId="77777777" w:rsidR="00EF738F" w:rsidRPr="006C3685" w:rsidRDefault="00EF738F" w:rsidP="00224FF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667263">
              <w:rPr>
                <w:rFonts w:ascii="Cambria" w:hAnsi="Cambria"/>
                <w:sz w:val="28"/>
                <w:szCs w:val="28"/>
              </w:rPr>
              <w:t>История</w:t>
            </w:r>
            <w:r>
              <w:rPr>
                <w:rFonts w:ascii="Cambria" w:hAnsi="Cambria"/>
                <w:sz w:val="28"/>
                <w:szCs w:val="28"/>
              </w:rPr>
              <w:t xml:space="preserve"> декоративно прикладного искусства</w:t>
            </w:r>
          </w:p>
        </w:tc>
        <w:tc>
          <w:tcPr>
            <w:tcW w:w="931" w:type="dxa"/>
          </w:tcPr>
          <w:p w14:paraId="067147B5" w14:textId="77777777" w:rsidR="00EF738F" w:rsidRPr="00E720C5" w:rsidRDefault="00EF738F" w:rsidP="004A0B2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2D88C9F" w14:textId="77777777" w:rsidR="00EF738F" w:rsidRDefault="00B614E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62DA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08978D80" w14:textId="77777777" w:rsidR="00EF738F" w:rsidRDefault="00EF738F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C23E5" w14:textId="77777777" w:rsidR="00462DA5" w:rsidRDefault="00462DA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CB1B" w14:textId="77777777" w:rsidR="00EF738F" w:rsidRPr="00E720C5" w:rsidRDefault="00EF738F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2118627" w14:textId="77777777" w:rsidR="00462DA5" w:rsidRDefault="00462DA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45A9C" w14:textId="77777777" w:rsidR="00EF738F" w:rsidRPr="00E720C5" w:rsidRDefault="00462DA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738F" w:rsidRPr="00E720C5" w14:paraId="16BB574F" w14:textId="77777777" w:rsidTr="00FA465B">
        <w:tc>
          <w:tcPr>
            <w:tcW w:w="607" w:type="dxa"/>
          </w:tcPr>
          <w:p w14:paraId="57A5A051" w14:textId="77777777" w:rsidR="00EF738F" w:rsidRPr="006C3685" w:rsidRDefault="00EF738F" w:rsidP="006C3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08041D1E" w14:textId="77777777" w:rsidR="00EF738F" w:rsidRPr="00E720C5" w:rsidRDefault="00EF738F" w:rsidP="00224FF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</w:t>
            </w:r>
            <w:r w:rsidRPr="00667263">
              <w:rPr>
                <w:rFonts w:ascii="Cambria" w:hAnsi="Cambria"/>
                <w:sz w:val="28"/>
                <w:szCs w:val="28"/>
              </w:rPr>
              <w:t>екупаж</w:t>
            </w:r>
          </w:p>
        </w:tc>
        <w:tc>
          <w:tcPr>
            <w:tcW w:w="931" w:type="dxa"/>
          </w:tcPr>
          <w:p w14:paraId="20DDCBA3" w14:textId="77777777" w:rsidR="00EF738F" w:rsidRPr="00E720C5" w:rsidRDefault="00EF738F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7D9E77B" w14:textId="77777777" w:rsidR="00EF738F" w:rsidRDefault="00B614E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62DA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7D924D85" w14:textId="77777777" w:rsidR="00EF738F" w:rsidRDefault="00EF738F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4E09F" w14:textId="77777777" w:rsidR="00EF738F" w:rsidRPr="00E720C5" w:rsidRDefault="00EF738F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61A36F6" w14:textId="77777777" w:rsidR="00EF738F" w:rsidRPr="00E720C5" w:rsidRDefault="00462DA5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000E0150" w14:textId="77777777" w:rsidTr="00FA465B">
        <w:tc>
          <w:tcPr>
            <w:tcW w:w="607" w:type="dxa"/>
          </w:tcPr>
          <w:p w14:paraId="2C11204E" w14:textId="77777777" w:rsidR="00640444" w:rsidRPr="006C3685" w:rsidRDefault="00640444" w:rsidP="006C3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2811296D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</w:t>
            </w:r>
            <w:r w:rsidRPr="00667263">
              <w:rPr>
                <w:rFonts w:ascii="Cambria" w:hAnsi="Cambria"/>
                <w:sz w:val="28"/>
                <w:szCs w:val="28"/>
              </w:rPr>
              <w:t>ырезание из бумаги</w:t>
            </w:r>
          </w:p>
        </w:tc>
        <w:tc>
          <w:tcPr>
            <w:tcW w:w="931" w:type="dxa"/>
          </w:tcPr>
          <w:p w14:paraId="356F1350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144C04E" w14:textId="77777777" w:rsidR="00640444" w:rsidRDefault="00B614E5" w:rsidP="00B614E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45921474" w14:textId="77777777" w:rsidR="00640444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276EC0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D07B10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1AE1787E" w14:textId="77777777" w:rsidTr="00FA465B">
        <w:tc>
          <w:tcPr>
            <w:tcW w:w="607" w:type="dxa"/>
          </w:tcPr>
          <w:p w14:paraId="34550E24" w14:textId="77777777" w:rsidR="00640444" w:rsidRPr="006C3685" w:rsidRDefault="00640444" w:rsidP="006C3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E0C37C6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</w:t>
            </w:r>
            <w:r w:rsidRPr="00667263">
              <w:rPr>
                <w:rFonts w:ascii="Cambria" w:hAnsi="Cambria"/>
                <w:sz w:val="28"/>
                <w:szCs w:val="28"/>
              </w:rPr>
              <w:t>екорирование</w:t>
            </w:r>
            <w:r>
              <w:rPr>
                <w:rFonts w:ascii="Cambria" w:hAnsi="Cambria"/>
                <w:sz w:val="28"/>
                <w:szCs w:val="28"/>
              </w:rPr>
              <w:t xml:space="preserve"> бумаги</w:t>
            </w:r>
          </w:p>
        </w:tc>
        <w:tc>
          <w:tcPr>
            <w:tcW w:w="931" w:type="dxa"/>
          </w:tcPr>
          <w:p w14:paraId="75C46CFC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B95F962" w14:textId="77777777" w:rsidR="00640444" w:rsidRDefault="00B614E5" w:rsidP="00B614E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138CE591" w14:textId="77777777" w:rsidR="00640444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4FB1A9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F5F6CE5" w14:textId="77777777" w:rsidR="00640444" w:rsidRPr="00E720C5" w:rsidRDefault="00640444" w:rsidP="005B325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6956E13D" w14:textId="77777777" w:rsidTr="00FA465B">
        <w:tc>
          <w:tcPr>
            <w:tcW w:w="607" w:type="dxa"/>
          </w:tcPr>
          <w:p w14:paraId="56D83172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EEDBAAE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Бумажные конструкции</w:t>
            </w:r>
          </w:p>
        </w:tc>
        <w:tc>
          <w:tcPr>
            <w:tcW w:w="931" w:type="dxa"/>
          </w:tcPr>
          <w:p w14:paraId="411F7E0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031A934" w14:textId="77777777" w:rsidR="00640444" w:rsidRDefault="00B614E5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14:paraId="3C351C9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77C1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A805C04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6D88013" w14:textId="77777777" w:rsidTr="00FA465B">
        <w:tc>
          <w:tcPr>
            <w:tcW w:w="607" w:type="dxa"/>
          </w:tcPr>
          <w:p w14:paraId="450BCE8E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70FFFEEA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</w:t>
            </w:r>
            <w:r w:rsidRPr="00667263">
              <w:rPr>
                <w:rFonts w:ascii="Cambria" w:hAnsi="Cambria"/>
                <w:sz w:val="28"/>
                <w:szCs w:val="28"/>
              </w:rPr>
              <w:t>ригами</w:t>
            </w:r>
          </w:p>
        </w:tc>
        <w:tc>
          <w:tcPr>
            <w:tcW w:w="931" w:type="dxa"/>
          </w:tcPr>
          <w:p w14:paraId="27E3555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74DA7AC" w14:textId="77777777" w:rsidR="00640444" w:rsidRDefault="00B614E5" w:rsidP="00B614E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14:paraId="59264CBF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5B1E5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BA8D3F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2E7FF0AC" w14:textId="77777777" w:rsidTr="00FA465B">
        <w:tc>
          <w:tcPr>
            <w:tcW w:w="607" w:type="dxa"/>
          </w:tcPr>
          <w:p w14:paraId="2AB62E79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2A219C12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</w:t>
            </w:r>
            <w:r w:rsidRPr="00667263">
              <w:rPr>
                <w:rFonts w:ascii="Cambria" w:hAnsi="Cambria"/>
                <w:sz w:val="28"/>
                <w:szCs w:val="28"/>
              </w:rPr>
              <w:t>одульное оригами</w:t>
            </w:r>
          </w:p>
        </w:tc>
        <w:tc>
          <w:tcPr>
            <w:tcW w:w="931" w:type="dxa"/>
          </w:tcPr>
          <w:p w14:paraId="666D164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1FCCDC2" w14:textId="77777777" w:rsidR="00640444" w:rsidRDefault="00B614E5" w:rsidP="0064044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14:paraId="5A6E39C8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AB913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DEFAB0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78BDDF9" w14:textId="77777777" w:rsidTr="00FA465B">
        <w:tc>
          <w:tcPr>
            <w:tcW w:w="607" w:type="dxa"/>
          </w:tcPr>
          <w:p w14:paraId="7D40CFDF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A73929A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К</w:t>
            </w:r>
            <w:r w:rsidRPr="00667263">
              <w:rPr>
                <w:rFonts w:ascii="Cambria" w:hAnsi="Cambria"/>
                <w:sz w:val="28"/>
                <w:szCs w:val="28"/>
              </w:rPr>
              <w:t>иригами</w:t>
            </w:r>
            <w:proofErr w:type="spellEnd"/>
          </w:p>
        </w:tc>
        <w:tc>
          <w:tcPr>
            <w:tcW w:w="931" w:type="dxa"/>
          </w:tcPr>
          <w:p w14:paraId="7ECBE9B2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FD14401" w14:textId="77777777" w:rsidR="00640444" w:rsidRDefault="00640444" w:rsidP="00B614E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</w:tcPr>
          <w:p w14:paraId="4A2ABB6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63F43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99D031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6383234" w14:textId="77777777" w:rsidTr="00640444">
        <w:trPr>
          <w:trHeight w:val="79"/>
        </w:trPr>
        <w:tc>
          <w:tcPr>
            <w:tcW w:w="607" w:type="dxa"/>
          </w:tcPr>
          <w:p w14:paraId="5BCF6CC7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F8CE788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</w:t>
            </w:r>
            <w:r w:rsidRPr="00667263">
              <w:rPr>
                <w:rFonts w:ascii="Cambria" w:hAnsi="Cambria"/>
                <w:sz w:val="28"/>
                <w:szCs w:val="28"/>
              </w:rPr>
              <w:t>виллинг</w:t>
            </w:r>
          </w:p>
        </w:tc>
        <w:tc>
          <w:tcPr>
            <w:tcW w:w="931" w:type="dxa"/>
          </w:tcPr>
          <w:p w14:paraId="1B9B331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C029A72" w14:textId="77777777" w:rsidR="00640444" w:rsidRDefault="00B614E5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14:paraId="7AEBD2A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FCC58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31BD4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A16E0C1" w14:textId="77777777" w:rsidTr="00FA465B">
        <w:tc>
          <w:tcPr>
            <w:tcW w:w="607" w:type="dxa"/>
          </w:tcPr>
          <w:p w14:paraId="24EAB8B4" w14:textId="77777777" w:rsidR="00640444" w:rsidRPr="00E720C5" w:rsidRDefault="00640444" w:rsidP="006823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5BBC93A0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Т</w:t>
            </w:r>
            <w:r w:rsidRPr="00667263">
              <w:rPr>
                <w:rFonts w:ascii="Cambria" w:hAnsi="Cambria"/>
                <w:sz w:val="28"/>
                <w:szCs w:val="28"/>
              </w:rPr>
              <w:t>орцевание</w:t>
            </w:r>
          </w:p>
        </w:tc>
        <w:tc>
          <w:tcPr>
            <w:tcW w:w="931" w:type="dxa"/>
          </w:tcPr>
          <w:p w14:paraId="6C7850D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EC241A3" w14:textId="77777777" w:rsidR="00640444" w:rsidRDefault="00B614E5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14:paraId="5D5CFC08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3D955F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C984EE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132D001B" w14:textId="77777777" w:rsidTr="0000487F">
        <w:tc>
          <w:tcPr>
            <w:tcW w:w="9781" w:type="dxa"/>
            <w:gridSpan w:val="7"/>
          </w:tcPr>
          <w:p w14:paraId="5AB95634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своими руками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0444" w:rsidRPr="00E720C5" w14:paraId="32871F46" w14:textId="77777777" w:rsidTr="00FA465B">
        <w:trPr>
          <w:trHeight w:val="1"/>
        </w:trPr>
        <w:tc>
          <w:tcPr>
            <w:tcW w:w="607" w:type="dxa"/>
          </w:tcPr>
          <w:p w14:paraId="4069BEE9" w14:textId="77777777" w:rsidR="00640444" w:rsidRDefault="00640444" w:rsidP="006823A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DC5D7" w14:textId="77777777" w:rsidR="00640444" w:rsidRPr="00E720C5" w:rsidRDefault="00640444" w:rsidP="006823A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782B90BC" w14:textId="77777777" w:rsidR="00640444" w:rsidRPr="00224FFC" w:rsidRDefault="00640444" w:rsidP="00224FF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оделки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природного материала</w:t>
            </w:r>
          </w:p>
        </w:tc>
        <w:tc>
          <w:tcPr>
            <w:tcW w:w="931" w:type="dxa"/>
          </w:tcPr>
          <w:p w14:paraId="3A5C6F03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BA387" w14:textId="77777777" w:rsidR="00640444" w:rsidRPr="00E720C5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A5D38ED" w14:textId="77777777" w:rsidR="00640444" w:rsidRDefault="0064044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DAF7D" w14:textId="77777777" w:rsidR="00640444" w:rsidRDefault="00B614E5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62254FC" w14:textId="77777777" w:rsidR="00640444" w:rsidRDefault="00640444" w:rsidP="006823A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2303B8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257D9" w14:textId="77777777" w:rsidR="00640444" w:rsidRPr="00E720C5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2010DE7" w14:textId="77777777" w:rsidR="00640444" w:rsidRDefault="0064044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F2A51" w14:textId="77777777" w:rsidR="00640444" w:rsidRPr="00E720C5" w:rsidRDefault="0064044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0CF59C1" w14:textId="77777777" w:rsidTr="00FA465B">
        <w:trPr>
          <w:trHeight w:val="1"/>
        </w:trPr>
        <w:tc>
          <w:tcPr>
            <w:tcW w:w="607" w:type="dxa"/>
          </w:tcPr>
          <w:p w14:paraId="04C77C9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7403CDF3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Декор изделия</w:t>
            </w:r>
          </w:p>
        </w:tc>
        <w:tc>
          <w:tcPr>
            <w:tcW w:w="931" w:type="dxa"/>
          </w:tcPr>
          <w:p w14:paraId="5100D159" w14:textId="77777777" w:rsidR="00640444" w:rsidRPr="00E720C5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76C16BB" w14:textId="77777777" w:rsidR="00640444" w:rsidRDefault="00B614E5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B0BDC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6D5DD3" w14:textId="77777777" w:rsidR="00640444" w:rsidRPr="00E720C5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1B53C1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13F10C7" w14:textId="77777777" w:rsidTr="00FA465B">
        <w:tc>
          <w:tcPr>
            <w:tcW w:w="607" w:type="dxa"/>
          </w:tcPr>
          <w:p w14:paraId="5DB336A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F45648A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грушки для животных</w:t>
            </w:r>
          </w:p>
        </w:tc>
        <w:tc>
          <w:tcPr>
            <w:tcW w:w="931" w:type="dxa"/>
          </w:tcPr>
          <w:p w14:paraId="642EC5DE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169B747" w14:textId="77777777" w:rsidR="00640444" w:rsidRDefault="0064044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1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61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FA912A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3CA3CD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564A5F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D17A1C3" w14:textId="77777777" w:rsidTr="00FA465B">
        <w:tc>
          <w:tcPr>
            <w:tcW w:w="607" w:type="dxa"/>
          </w:tcPr>
          <w:p w14:paraId="5B73707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76AD8A32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Картины из природного 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931" w:type="dxa"/>
          </w:tcPr>
          <w:p w14:paraId="7A9B969F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DEE58B5" w14:textId="77777777" w:rsidR="00640444" w:rsidRDefault="00342F5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</w:tcPr>
          <w:p w14:paraId="7BCDF6D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835CD7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58D699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54789C60" w14:textId="77777777" w:rsidTr="00FA465B">
        <w:tc>
          <w:tcPr>
            <w:tcW w:w="607" w:type="dxa"/>
          </w:tcPr>
          <w:p w14:paraId="1EA597C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51BC49EA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Изделия из полимерной 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глины</w:t>
            </w:r>
          </w:p>
        </w:tc>
        <w:tc>
          <w:tcPr>
            <w:tcW w:w="931" w:type="dxa"/>
          </w:tcPr>
          <w:p w14:paraId="3F6C7EAF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044CFE6" w14:textId="77777777" w:rsidR="00640444" w:rsidRDefault="0064044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  <w:r w:rsidR="00342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AE8799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8DFAFD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8E280E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C3B6755" w14:textId="77777777" w:rsidTr="00FA465B">
        <w:tc>
          <w:tcPr>
            <w:tcW w:w="607" w:type="dxa"/>
          </w:tcPr>
          <w:p w14:paraId="3213E30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FF90FFB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крапбукинг</w:t>
            </w:r>
          </w:p>
        </w:tc>
        <w:tc>
          <w:tcPr>
            <w:tcW w:w="931" w:type="dxa"/>
          </w:tcPr>
          <w:p w14:paraId="50E6EFDE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68CEFC4" w14:textId="77777777" w:rsidR="00640444" w:rsidRDefault="00342F5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</w:tcPr>
          <w:p w14:paraId="27D6FD0F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B6ED88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DC3666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59C17D5C" w14:textId="77777777" w:rsidTr="00FA465B">
        <w:tc>
          <w:tcPr>
            <w:tcW w:w="607" w:type="dxa"/>
          </w:tcPr>
          <w:p w14:paraId="0DF82ED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052933BE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ыжигание по дереву</w:t>
            </w:r>
          </w:p>
        </w:tc>
        <w:tc>
          <w:tcPr>
            <w:tcW w:w="931" w:type="dxa"/>
          </w:tcPr>
          <w:p w14:paraId="18B2A065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7C00827" w14:textId="77777777" w:rsidR="00640444" w:rsidRDefault="00342F5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134" w:type="dxa"/>
          </w:tcPr>
          <w:p w14:paraId="3D05824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62D966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63AD31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06215C26" w14:textId="77777777" w:rsidTr="00FA465B">
        <w:tc>
          <w:tcPr>
            <w:tcW w:w="607" w:type="dxa"/>
          </w:tcPr>
          <w:p w14:paraId="6EF3285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01602785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зделия из кожи</w:t>
            </w:r>
          </w:p>
        </w:tc>
        <w:tc>
          <w:tcPr>
            <w:tcW w:w="931" w:type="dxa"/>
          </w:tcPr>
          <w:p w14:paraId="60D8C18D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6862CD1" w14:textId="77777777" w:rsidR="00640444" w:rsidRDefault="00342F5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14:paraId="1472372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B9A15C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8704559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61F0B53C" w14:textId="77777777" w:rsidTr="00FA465B">
        <w:tc>
          <w:tcPr>
            <w:tcW w:w="607" w:type="dxa"/>
          </w:tcPr>
          <w:p w14:paraId="48D8D82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41E9FCEE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опиари</w:t>
            </w:r>
            <w:proofErr w:type="spellEnd"/>
          </w:p>
        </w:tc>
        <w:tc>
          <w:tcPr>
            <w:tcW w:w="931" w:type="dxa"/>
          </w:tcPr>
          <w:p w14:paraId="48991459" w14:textId="77777777" w:rsidR="00640444" w:rsidRDefault="00640444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3AE64A9" w14:textId="77777777" w:rsidR="00640444" w:rsidRDefault="00342F54" w:rsidP="00462DA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14:paraId="4458886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76A00E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8E7067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009D733A" w14:textId="77777777" w:rsidTr="00FA465B">
        <w:tc>
          <w:tcPr>
            <w:tcW w:w="607" w:type="dxa"/>
          </w:tcPr>
          <w:p w14:paraId="6A65B81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5B54C092" w14:textId="77777777" w:rsidR="00640444" w:rsidRDefault="00151BDE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31" w:type="dxa"/>
          </w:tcPr>
          <w:p w14:paraId="5D6C75EE" w14:textId="77777777" w:rsidR="00640444" w:rsidRDefault="00151BDE" w:rsidP="005925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4F523F3" w14:textId="77777777" w:rsidR="00640444" w:rsidRDefault="00342F5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</w:tcPr>
          <w:p w14:paraId="6B70D7BF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11BC9C" w14:textId="77777777" w:rsidR="00640444" w:rsidRDefault="00640444" w:rsidP="00EF738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A7DA13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22CD29DF" w14:textId="77777777" w:rsidTr="00FA465B">
        <w:tc>
          <w:tcPr>
            <w:tcW w:w="607" w:type="dxa"/>
          </w:tcPr>
          <w:p w14:paraId="335A21C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23CFBC59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оделки из камней</w:t>
            </w:r>
          </w:p>
        </w:tc>
        <w:tc>
          <w:tcPr>
            <w:tcW w:w="931" w:type="dxa"/>
          </w:tcPr>
          <w:p w14:paraId="73795F82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251F720" w14:textId="77777777" w:rsidR="00640444" w:rsidRDefault="00342F5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134" w:type="dxa"/>
          </w:tcPr>
          <w:p w14:paraId="6D82504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4EA2D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2C9CD13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A8FC660" w14:textId="77777777" w:rsidTr="00FA465B">
        <w:tc>
          <w:tcPr>
            <w:tcW w:w="607" w:type="dxa"/>
          </w:tcPr>
          <w:p w14:paraId="33CC0CE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618D3CA" w14:textId="77777777" w:rsidR="00640444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ышивка крестиком</w:t>
            </w:r>
          </w:p>
        </w:tc>
        <w:tc>
          <w:tcPr>
            <w:tcW w:w="931" w:type="dxa"/>
          </w:tcPr>
          <w:p w14:paraId="7181B13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7796E98" w14:textId="77777777" w:rsidR="00640444" w:rsidRDefault="0027315B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</w:tcPr>
          <w:p w14:paraId="2894736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1BA9A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A4956B2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6AE86A6C" w14:textId="77777777" w:rsidTr="0000487F">
        <w:tc>
          <w:tcPr>
            <w:tcW w:w="9781" w:type="dxa"/>
            <w:gridSpan w:val="7"/>
          </w:tcPr>
          <w:p w14:paraId="08BA374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0444" w:rsidRPr="00E720C5" w14:paraId="64380B09" w14:textId="77777777" w:rsidTr="00FA465B">
        <w:tc>
          <w:tcPr>
            <w:tcW w:w="607" w:type="dxa"/>
          </w:tcPr>
          <w:p w14:paraId="7147AF3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6618AB50" w14:textId="77777777" w:rsidR="00640444" w:rsidRPr="00E720C5" w:rsidRDefault="00640444" w:rsidP="00224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ксессуары</w:t>
            </w:r>
          </w:p>
        </w:tc>
        <w:tc>
          <w:tcPr>
            <w:tcW w:w="931" w:type="dxa"/>
          </w:tcPr>
          <w:p w14:paraId="5B71050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9DB1678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14:paraId="04F9B82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ACA1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C6F1D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2DD45E8" w14:textId="77777777" w:rsidTr="00FA465B">
        <w:tc>
          <w:tcPr>
            <w:tcW w:w="607" w:type="dxa"/>
          </w:tcPr>
          <w:p w14:paraId="550C3AE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513B7EB6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веты</w:t>
            </w:r>
          </w:p>
        </w:tc>
        <w:tc>
          <w:tcPr>
            <w:tcW w:w="931" w:type="dxa"/>
          </w:tcPr>
          <w:p w14:paraId="7278F61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584BDDF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14:paraId="7074E9C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3A5CD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A08E8F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4632B15" w14:textId="77777777" w:rsidTr="00FA465B">
        <w:tc>
          <w:tcPr>
            <w:tcW w:w="607" w:type="dxa"/>
          </w:tcPr>
          <w:p w14:paraId="2DCFC5C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16E222F4" w14:textId="77777777" w:rsidR="00640444" w:rsidRPr="00E720C5" w:rsidRDefault="00151BDE" w:rsidP="00874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артины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подручного материала и бисера</w:t>
            </w:r>
          </w:p>
        </w:tc>
        <w:tc>
          <w:tcPr>
            <w:tcW w:w="931" w:type="dxa"/>
          </w:tcPr>
          <w:p w14:paraId="7C63BA10" w14:textId="77777777" w:rsidR="00640444" w:rsidRPr="00E720C5" w:rsidRDefault="00151BDE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8E5E656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</w:tcPr>
          <w:p w14:paraId="46C221B9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947DB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BA6ADB6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444" w:rsidRPr="00E720C5" w14:paraId="554F5512" w14:textId="77777777" w:rsidTr="00FA465B">
        <w:tc>
          <w:tcPr>
            <w:tcW w:w="607" w:type="dxa"/>
          </w:tcPr>
          <w:p w14:paraId="2B78AA29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4F249F17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ивотные</w:t>
            </w:r>
          </w:p>
        </w:tc>
        <w:tc>
          <w:tcPr>
            <w:tcW w:w="931" w:type="dxa"/>
          </w:tcPr>
          <w:p w14:paraId="4AF8180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ABEF394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7A93343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78F8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0591A3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854AC42" w14:textId="77777777" w:rsidTr="00FA465B">
        <w:tc>
          <w:tcPr>
            <w:tcW w:w="607" w:type="dxa"/>
          </w:tcPr>
          <w:p w14:paraId="5F7F6A0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361299BB" w14:textId="77777777" w:rsidR="00640444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асекомые</w:t>
            </w:r>
          </w:p>
        </w:tc>
        <w:tc>
          <w:tcPr>
            <w:tcW w:w="931" w:type="dxa"/>
          </w:tcPr>
          <w:p w14:paraId="02A06DF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FA70D5E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26B8C64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9BC80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855381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6FADBE39" w14:textId="77777777" w:rsidTr="00FA465B">
        <w:tc>
          <w:tcPr>
            <w:tcW w:w="607" w:type="dxa"/>
          </w:tcPr>
          <w:p w14:paraId="73612FC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7272A9ED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ышивка картин</w:t>
            </w:r>
          </w:p>
        </w:tc>
        <w:tc>
          <w:tcPr>
            <w:tcW w:w="931" w:type="dxa"/>
          </w:tcPr>
          <w:p w14:paraId="33EDD1A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58FA996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14:paraId="3369BDC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15BEB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B50392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12417CFB" w14:textId="77777777" w:rsidTr="00FA465B">
        <w:tc>
          <w:tcPr>
            <w:tcW w:w="607" w:type="dxa"/>
          </w:tcPr>
          <w:p w14:paraId="776772D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56AE6053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</w:p>
        </w:tc>
        <w:tc>
          <w:tcPr>
            <w:tcW w:w="931" w:type="dxa"/>
          </w:tcPr>
          <w:p w14:paraId="7AB23A7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27A2A7F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14:paraId="43BD0B6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6B29E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833B20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5FB4A3C" w14:textId="77777777" w:rsidTr="00FA465B">
        <w:tc>
          <w:tcPr>
            <w:tcW w:w="607" w:type="dxa"/>
          </w:tcPr>
          <w:p w14:paraId="756452C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24C82224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ппликации</w:t>
            </w:r>
          </w:p>
        </w:tc>
        <w:tc>
          <w:tcPr>
            <w:tcW w:w="931" w:type="dxa"/>
          </w:tcPr>
          <w:p w14:paraId="2CD27926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17E77E1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14:paraId="0BC9BABF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0DFA3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44FF1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1F612BB" w14:textId="77777777" w:rsidTr="00FA465B">
        <w:tc>
          <w:tcPr>
            <w:tcW w:w="607" w:type="dxa"/>
          </w:tcPr>
          <w:p w14:paraId="045BA5B5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2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</w:tcBorders>
            <w:vAlign w:val="center"/>
          </w:tcPr>
          <w:p w14:paraId="4AF0D649" w14:textId="77777777" w:rsidR="00640444" w:rsidRPr="00E720C5" w:rsidRDefault="00640444" w:rsidP="004C2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1836">
              <w:rPr>
                <w:rFonts w:ascii="Times New Roman" w:hAnsi="Times New Roman" w:cs="Times New Roman"/>
                <w:sz w:val="28"/>
                <w:szCs w:val="28"/>
              </w:rPr>
              <w:t>анно</w:t>
            </w:r>
          </w:p>
        </w:tc>
        <w:tc>
          <w:tcPr>
            <w:tcW w:w="931" w:type="dxa"/>
          </w:tcPr>
          <w:p w14:paraId="14599DF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D0CDDD9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1A7A9A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2FFCC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1BBF01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2137C923" w14:textId="77777777" w:rsidTr="0000487F">
        <w:trPr>
          <w:trHeight w:val="1"/>
        </w:trPr>
        <w:tc>
          <w:tcPr>
            <w:tcW w:w="9781" w:type="dxa"/>
            <w:gridSpan w:val="7"/>
          </w:tcPr>
          <w:p w14:paraId="083981DE" w14:textId="77777777" w:rsidR="00640444" w:rsidRPr="00BC2EB7" w:rsidRDefault="00640444" w:rsidP="0003175B">
            <w:pPr>
              <w:tabs>
                <w:tab w:val="left" w:pos="567"/>
              </w:tabs>
              <w:jc w:val="center"/>
              <w:rPr>
                <w:rStyle w:val="a8"/>
                <w:b w:val="0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Швейное мастерство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0444" w:rsidRPr="00E720C5" w14:paraId="00D90FF1" w14:textId="77777777" w:rsidTr="00FA465B">
        <w:trPr>
          <w:trHeight w:val="1"/>
        </w:trPr>
        <w:tc>
          <w:tcPr>
            <w:tcW w:w="607" w:type="dxa"/>
          </w:tcPr>
          <w:p w14:paraId="742C12F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1547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24" w:type="dxa"/>
          </w:tcPr>
          <w:p w14:paraId="347344DC" w14:textId="77777777" w:rsidR="00640444" w:rsidRPr="00134999" w:rsidRDefault="00640444" w:rsidP="00134999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 w:rsidRPr="00134999">
              <w:rPr>
                <w:rFonts w:ascii="Cambria" w:hAnsi="Cambria"/>
                <w:sz w:val="28"/>
                <w:szCs w:val="28"/>
              </w:rPr>
              <w:t xml:space="preserve">Изучение </w:t>
            </w:r>
            <w:proofErr w:type="spellStart"/>
            <w:proofErr w:type="gramStart"/>
            <w:r w:rsidRPr="00134999">
              <w:rPr>
                <w:rFonts w:ascii="Cambria" w:hAnsi="Cambria"/>
                <w:sz w:val="28"/>
                <w:szCs w:val="28"/>
              </w:rPr>
              <w:t>шв.машин</w:t>
            </w:r>
            <w:proofErr w:type="spellEnd"/>
            <w:proofErr w:type="gramEnd"/>
            <w:r w:rsidRPr="00134999">
              <w:rPr>
                <w:rFonts w:ascii="Cambria" w:hAnsi="Cambria"/>
                <w:sz w:val="28"/>
                <w:szCs w:val="28"/>
              </w:rPr>
              <w:t>; виды ручных, машинных строчек</w:t>
            </w:r>
          </w:p>
        </w:tc>
        <w:tc>
          <w:tcPr>
            <w:tcW w:w="931" w:type="dxa"/>
          </w:tcPr>
          <w:p w14:paraId="452572A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C5C7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7650FD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E4CB5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747170C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1596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F20F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230F3E1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8EF8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5CC2608F" w14:textId="77777777" w:rsidTr="00FA465B">
        <w:trPr>
          <w:trHeight w:val="1"/>
        </w:trPr>
        <w:tc>
          <w:tcPr>
            <w:tcW w:w="607" w:type="dxa"/>
          </w:tcPr>
          <w:p w14:paraId="22454F7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24" w:type="dxa"/>
          </w:tcPr>
          <w:p w14:paraId="58075E6E" w14:textId="77777777" w:rsidR="00640444" w:rsidRPr="00134999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99">
              <w:rPr>
                <w:rFonts w:ascii="Cambria" w:hAnsi="Cambria"/>
                <w:sz w:val="28"/>
                <w:szCs w:val="28"/>
              </w:rPr>
              <w:t>Шитье подушек</w:t>
            </w:r>
          </w:p>
        </w:tc>
        <w:tc>
          <w:tcPr>
            <w:tcW w:w="931" w:type="dxa"/>
          </w:tcPr>
          <w:p w14:paraId="2DBE762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EC732DE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3AF76F2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FF26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B40F7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0D7B20F" w14:textId="77777777" w:rsidTr="00FA465B">
        <w:trPr>
          <w:trHeight w:val="1"/>
        </w:trPr>
        <w:tc>
          <w:tcPr>
            <w:tcW w:w="607" w:type="dxa"/>
          </w:tcPr>
          <w:p w14:paraId="27FF326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24" w:type="dxa"/>
          </w:tcPr>
          <w:p w14:paraId="043E6FB2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Изделие п</w:t>
            </w:r>
            <w:r w:rsidRPr="00134999">
              <w:rPr>
                <w:rFonts w:ascii="Cambria" w:hAnsi="Cambria"/>
                <w:sz w:val="28"/>
                <w:szCs w:val="28"/>
              </w:rPr>
              <w:t>ляжные сумки</w:t>
            </w:r>
          </w:p>
        </w:tc>
        <w:tc>
          <w:tcPr>
            <w:tcW w:w="931" w:type="dxa"/>
          </w:tcPr>
          <w:p w14:paraId="6A4FA8F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D114F57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73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C1D8702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D13FB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86A0E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3C4625D" w14:textId="77777777" w:rsidTr="00FA465B">
        <w:trPr>
          <w:trHeight w:val="1"/>
        </w:trPr>
        <w:tc>
          <w:tcPr>
            <w:tcW w:w="607" w:type="dxa"/>
          </w:tcPr>
          <w:p w14:paraId="2DD6B1C2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24" w:type="dxa"/>
          </w:tcPr>
          <w:p w14:paraId="206E1DD2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К</w:t>
            </w:r>
            <w:r w:rsidRPr="00134999">
              <w:rPr>
                <w:rFonts w:ascii="Cambria" w:hAnsi="Cambria"/>
                <w:sz w:val="28"/>
                <w:szCs w:val="28"/>
              </w:rPr>
              <w:t>уклы веселушки</w:t>
            </w:r>
          </w:p>
        </w:tc>
        <w:tc>
          <w:tcPr>
            <w:tcW w:w="931" w:type="dxa"/>
          </w:tcPr>
          <w:p w14:paraId="3B7AB990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E2D8C98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14:paraId="6477A7C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BF07B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0F57634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9A073AA" w14:textId="77777777" w:rsidTr="00FA465B">
        <w:trPr>
          <w:trHeight w:val="1"/>
        </w:trPr>
        <w:tc>
          <w:tcPr>
            <w:tcW w:w="607" w:type="dxa"/>
          </w:tcPr>
          <w:p w14:paraId="0FFE497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24" w:type="dxa"/>
          </w:tcPr>
          <w:p w14:paraId="29558FEF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Изделие п</w:t>
            </w:r>
            <w:r w:rsidRPr="00134999">
              <w:rPr>
                <w:rFonts w:ascii="Cambria" w:hAnsi="Cambria"/>
                <w:sz w:val="28"/>
                <w:szCs w:val="28"/>
              </w:rPr>
              <w:t>рихватки</w:t>
            </w:r>
          </w:p>
        </w:tc>
        <w:tc>
          <w:tcPr>
            <w:tcW w:w="931" w:type="dxa"/>
          </w:tcPr>
          <w:p w14:paraId="527F89A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1D0D6F7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14:paraId="43D3688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5E79C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372E3F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1D2E4AD4" w14:textId="77777777" w:rsidTr="00FA465B">
        <w:trPr>
          <w:trHeight w:val="1"/>
        </w:trPr>
        <w:tc>
          <w:tcPr>
            <w:tcW w:w="607" w:type="dxa"/>
          </w:tcPr>
          <w:p w14:paraId="2B82210B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24" w:type="dxa"/>
          </w:tcPr>
          <w:p w14:paraId="3A3A6622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Изделие детские маячки</w:t>
            </w:r>
          </w:p>
        </w:tc>
        <w:tc>
          <w:tcPr>
            <w:tcW w:w="931" w:type="dxa"/>
          </w:tcPr>
          <w:p w14:paraId="6D6CF69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83D3A08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E7E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FE7EE7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B52A5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26524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589DD3DE" w14:textId="77777777" w:rsidTr="00FA465B">
        <w:trPr>
          <w:trHeight w:val="1"/>
        </w:trPr>
        <w:tc>
          <w:tcPr>
            <w:tcW w:w="607" w:type="dxa"/>
          </w:tcPr>
          <w:p w14:paraId="13F957DF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24" w:type="dxa"/>
          </w:tcPr>
          <w:p w14:paraId="5FACC9F8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Детский слюнявчик</w:t>
            </w:r>
          </w:p>
        </w:tc>
        <w:tc>
          <w:tcPr>
            <w:tcW w:w="931" w:type="dxa"/>
          </w:tcPr>
          <w:p w14:paraId="02CD25A2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32978F8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E7E8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</w:tcPr>
          <w:p w14:paraId="39126FA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234EF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C5717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AB24893" w14:textId="77777777" w:rsidTr="00FA465B">
        <w:trPr>
          <w:trHeight w:val="1"/>
        </w:trPr>
        <w:tc>
          <w:tcPr>
            <w:tcW w:w="607" w:type="dxa"/>
          </w:tcPr>
          <w:p w14:paraId="39D5C0FE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24" w:type="dxa"/>
          </w:tcPr>
          <w:p w14:paraId="5859A5D7" w14:textId="77777777" w:rsidR="00640444" w:rsidRPr="00224FFC" w:rsidRDefault="00640444" w:rsidP="00134999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Бодди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для малышей</w:t>
            </w:r>
          </w:p>
        </w:tc>
        <w:tc>
          <w:tcPr>
            <w:tcW w:w="931" w:type="dxa"/>
          </w:tcPr>
          <w:p w14:paraId="023C139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5C7F2E0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7E8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</w:tcPr>
          <w:p w14:paraId="72BD5A9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49FE5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2AF508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6EDD188" w14:textId="77777777" w:rsidTr="00FA465B">
        <w:trPr>
          <w:trHeight w:val="1"/>
        </w:trPr>
        <w:tc>
          <w:tcPr>
            <w:tcW w:w="607" w:type="dxa"/>
          </w:tcPr>
          <w:p w14:paraId="24972C4F" w14:textId="77777777" w:rsidR="00640444" w:rsidRPr="00E720C5" w:rsidRDefault="00640444" w:rsidP="00C02CA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24" w:type="dxa"/>
          </w:tcPr>
          <w:p w14:paraId="568BA4BF" w14:textId="77777777" w:rsidR="00640444" w:rsidRPr="00E720C5" w:rsidRDefault="00640444" w:rsidP="00C02CA1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Шапочки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смешарики</w:t>
            </w:r>
            <w:proofErr w:type="spellEnd"/>
          </w:p>
        </w:tc>
        <w:tc>
          <w:tcPr>
            <w:tcW w:w="931" w:type="dxa"/>
          </w:tcPr>
          <w:p w14:paraId="463C094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083BE29A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34" w:type="dxa"/>
          </w:tcPr>
          <w:p w14:paraId="7C70D534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B032F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5A0DA9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9B5FB7A" w14:textId="77777777" w:rsidTr="00FA465B">
        <w:trPr>
          <w:trHeight w:val="1"/>
        </w:trPr>
        <w:tc>
          <w:tcPr>
            <w:tcW w:w="607" w:type="dxa"/>
          </w:tcPr>
          <w:p w14:paraId="5C8C14C3" w14:textId="77777777" w:rsidR="00640444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56C30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24" w:type="dxa"/>
          </w:tcPr>
          <w:p w14:paraId="3C141DC4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Ремонт одежды – как отрезать юбку, брюки, платья</w:t>
            </w:r>
          </w:p>
        </w:tc>
        <w:tc>
          <w:tcPr>
            <w:tcW w:w="931" w:type="dxa"/>
          </w:tcPr>
          <w:p w14:paraId="6AC6C81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7C73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AA187BB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0DE1C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134" w:type="dxa"/>
          </w:tcPr>
          <w:p w14:paraId="1AB5B57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FF28D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D8F34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2FB76F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08B1F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003C17DB" w14:textId="77777777" w:rsidTr="00FA465B">
        <w:trPr>
          <w:trHeight w:val="1"/>
        </w:trPr>
        <w:tc>
          <w:tcPr>
            <w:tcW w:w="607" w:type="dxa"/>
          </w:tcPr>
          <w:p w14:paraId="657D61A4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24" w:type="dxa"/>
          </w:tcPr>
          <w:p w14:paraId="1617C71E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Обработка низа изделия</w:t>
            </w:r>
          </w:p>
        </w:tc>
        <w:tc>
          <w:tcPr>
            <w:tcW w:w="931" w:type="dxa"/>
          </w:tcPr>
          <w:p w14:paraId="293E8B0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F67C602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34" w:type="dxa"/>
          </w:tcPr>
          <w:p w14:paraId="2B24255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B9B36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323673C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4E7F1A05" w14:textId="77777777" w:rsidTr="00FA465B">
        <w:trPr>
          <w:trHeight w:val="1"/>
        </w:trPr>
        <w:tc>
          <w:tcPr>
            <w:tcW w:w="607" w:type="dxa"/>
          </w:tcPr>
          <w:p w14:paraId="1C6BE2B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24" w:type="dxa"/>
          </w:tcPr>
          <w:p w14:paraId="71E61D48" w14:textId="77777777" w:rsidR="00640444" w:rsidRPr="00E720C5" w:rsidRDefault="00640444" w:rsidP="0013499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Штриховка изделия</w:t>
            </w:r>
          </w:p>
        </w:tc>
        <w:tc>
          <w:tcPr>
            <w:tcW w:w="931" w:type="dxa"/>
          </w:tcPr>
          <w:p w14:paraId="23FE3EA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BB765DC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5CBA22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18AE7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DEA3EFB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52487803" w14:textId="77777777" w:rsidTr="0000487F">
        <w:trPr>
          <w:trHeight w:val="1"/>
        </w:trPr>
        <w:tc>
          <w:tcPr>
            <w:tcW w:w="9781" w:type="dxa"/>
            <w:gridSpan w:val="7"/>
          </w:tcPr>
          <w:p w14:paraId="7D160EF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Fashion sketch</w:t>
            </w:r>
            <w:r w:rsidRPr="00C24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0444" w:rsidRPr="00E720C5" w14:paraId="1DAF57C3" w14:textId="77777777" w:rsidTr="00FA465B">
        <w:trPr>
          <w:trHeight w:val="1"/>
        </w:trPr>
        <w:tc>
          <w:tcPr>
            <w:tcW w:w="607" w:type="dxa"/>
          </w:tcPr>
          <w:p w14:paraId="4130EF1F" w14:textId="77777777" w:rsidR="00640444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23E8C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24" w:type="dxa"/>
          </w:tcPr>
          <w:p w14:paraId="273642DF" w14:textId="77777777" w:rsidR="00640444" w:rsidRPr="00134999" w:rsidRDefault="00640444" w:rsidP="00134999">
            <w:pPr>
              <w:pStyle w:val="a6"/>
              <w:spacing w:after="0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Конструирование фигуры человека; </w:t>
            </w:r>
            <w:proofErr w:type="spellStart"/>
            <w:proofErr w:type="gramStart"/>
            <w:r>
              <w:rPr>
                <w:rFonts w:ascii="Cambria" w:hAnsi="Cambria"/>
                <w:sz w:val="28"/>
                <w:szCs w:val="28"/>
              </w:rPr>
              <w:t>цвет.круг</w:t>
            </w:r>
            <w:proofErr w:type="spellEnd"/>
            <w:proofErr w:type="gramEnd"/>
          </w:p>
        </w:tc>
        <w:tc>
          <w:tcPr>
            <w:tcW w:w="931" w:type="dxa"/>
          </w:tcPr>
          <w:p w14:paraId="67B03FD3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D612F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DD6389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6D8A5" w14:textId="77777777" w:rsidR="00640444" w:rsidRDefault="00D45649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4044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EF20437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87663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ADF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2D8120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86CB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444" w:rsidRPr="00E720C5" w14:paraId="26310F7A" w14:textId="77777777" w:rsidTr="00FA465B">
        <w:trPr>
          <w:trHeight w:val="1"/>
        </w:trPr>
        <w:tc>
          <w:tcPr>
            <w:tcW w:w="607" w:type="dxa"/>
          </w:tcPr>
          <w:p w14:paraId="6AC69EEA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24" w:type="dxa"/>
          </w:tcPr>
          <w:p w14:paraId="60CB775C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Эскиз одежды</w:t>
            </w:r>
          </w:p>
        </w:tc>
        <w:tc>
          <w:tcPr>
            <w:tcW w:w="931" w:type="dxa"/>
          </w:tcPr>
          <w:p w14:paraId="78AEE41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871B7EC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134" w:type="dxa"/>
          </w:tcPr>
          <w:p w14:paraId="6DA9C9F3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55ABA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9665754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0EB0E6E8" w14:textId="77777777" w:rsidTr="00FA465B">
        <w:trPr>
          <w:trHeight w:val="1"/>
        </w:trPr>
        <w:tc>
          <w:tcPr>
            <w:tcW w:w="607" w:type="dxa"/>
          </w:tcPr>
          <w:p w14:paraId="432B8C9E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24" w:type="dxa"/>
          </w:tcPr>
          <w:p w14:paraId="78BE664E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Фор-эскиз</w:t>
            </w:r>
          </w:p>
        </w:tc>
        <w:tc>
          <w:tcPr>
            <w:tcW w:w="931" w:type="dxa"/>
          </w:tcPr>
          <w:p w14:paraId="3B67C788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75E765D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134" w:type="dxa"/>
          </w:tcPr>
          <w:p w14:paraId="1DEF8BFA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9C686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2A1A7D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15F10FF8" w14:textId="77777777" w:rsidTr="00FA465B">
        <w:trPr>
          <w:trHeight w:val="1"/>
        </w:trPr>
        <w:tc>
          <w:tcPr>
            <w:tcW w:w="607" w:type="dxa"/>
          </w:tcPr>
          <w:p w14:paraId="3397192B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24" w:type="dxa"/>
          </w:tcPr>
          <w:p w14:paraId="46AD4AA8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Статика в одежде</w:t>
            </w:r>
          </w:p>
        </w:tc>
        <w:tc>
          <w:tcPr>
            <w:tcW w:w="931" w:type="dxa"/>
          </w:tcPr>
          <w:p w14:paraId="0115E62D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02C0957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134" w:type="dxa"/>
          </w:tcPr>
          <w:p w14:paraId="746F22E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9AC41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A62A8C2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65C8FED6" w14:textId="77777777" w:rsidTr="00FA465B">
        <w:trPr>
          <w:trHeight w:val="1"/>
        </w:trPr>
        <w:tc>
          <w:tcPr>
            <w:tcW w:w="607" w:type="dxa"/>
          </w:tcPr>
          <w:p w14:paraId="5BFE4960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24" w:type="dxa"/>
          </w:tcPr>
          <w:p w14:paraId="4551CF20" w14:textId="77777777" w:rsidR="00640444" w:rsidRDefault="00640444" w:rsidP="004C24DA">
            <w:pPr>
              <w:tabs>
                <w:tab w:val="left" w:pos="567"/>
              </w:tabs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31" w:type="dxa"/>
          </w:tcPr>
          <w:p w14:paraId="6E83E400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4CECAFC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34" w:type="dxa"/>
          </w:tcPr>
          <w:p w14:paraId="1C4E1079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DAAD26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53177AD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444" w:rsidRPr="00E720C5" w14:paraId="60BF4E80" w14:textId="77777777" w:rsidTr="00FA465B">
        <w:trPr>
          <w:trHeight w:val="1"/>
        </w:trPr>
        <w:tc>
          <w:tcPr>
            <w:tcW w:w="607" w:type="dxa"/>
          </w:tcPr>
          <w:p w14:paraId="6AE55385" w14:textId="77777777" w:rsidR="00640444" w:rsidRPr="00E720C5" w:rsidRDefault="00640444" w:rsidP="00B2786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24" w:type="dxa"/>
          </w:tcPr>
          <w:p w14:paraId="7AC21836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Динамика в 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одежде;.</w:t>
            </w:r>
            <w:proofErr w:type="gramEnd"/>
          </w:p>
        </w:tc>
        <w:tc>
          <w:tcPr>
            <w:tcW w:w="931" w:type="dxa"/>
          </w:tcPr>
          <w:p w14:paraId="0327DC6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B3F6750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134" w:type="dxa"/>
          </w:tcPr>
          <w:p w14:paraId="3A6B2043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C17DA9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FE95A3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3156EC2C" w14:textId="77777777" w:rsidTr="00FA465B">
        <w:trPr>
          <w:trHeight w:val="1"/>
        </w:trPr>
        <w:tc>
          <w:tcPr>
            <w:tcW w:w="607" w:type="dxa"/>
          </w:tcPr>
          <w:p w14:paraId="26337EDC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24" w:type="dxa"/>
          </w:tcPr>
          <w:p w14:paraId="20968927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Стиль в коллекции одежды</w:t>
            </w:r>
          </w:p>
        </w:tc>
        <w:tc>
          <w:tcPr>
            <w:tcW w:w="931" w:type="dxa"/>
          </w:tcPr>
          <w:p w14:paraId="4A185EBB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3F7034D" w14:textId="77777777" w:rsidR="00640444" w:rsidRDefault="00CE7E8A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134" w:type="dxa"/>
          </w:tcPr>
          <w:p w14:paraId="564672DE" w14:textId="77777777" w:rsidR="00640444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B19CF1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3DEB1C7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0444" w:rsidRPr="00E720C5" w14:paraId="73D65AD0" w14:textId="77777777" w:rsidTr="00631852">
        <w:trPr>
          <w:trHeight w:val="1"/>
        </w:trPr>
        <w:tc>
          <w:tcPr>
            <w:tcW w:w="607" w:type="dxa"/>
          </w:tcPr>
          <w:p w14:paraId="6EAF1565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14:paraId="4DD4B37C" w14:textId="77777777" w:rsidR="00640444" w:rsidRPr="00E720C5" w:rsidRDefault="00640444" w:rsidP="004C24D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31" w:type="dxa"/>
          </w:tcPr>
          <w:p w14:paraId="73F6762F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144ч.</w:t>
            </w:r>
          </w:p>
        </w:tc>
        <w:tc>
          <w:tcPr>
            <w:tcW w:w="4819" w:type="dxa"/>
            <w:gridSpan w:val="4"/>
          </w:tcPr>
          <w:p w14:paraId="5120D69E" w14:textId="77777777" w:rsidR="00640444" w:rsidRPr="00E720C5" w:rsidRDefault="00640444" w:rsidP="004C24D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66E197" w14:textId="77777777" w:rsidR="00EE491E" w:rsidRDefault="00EE491E" w:rsidP="005B3257">
      <w:pPr>
        <w:rPr>
          <w:rFonts w:ascii="Times New Roman" w:hAnsi="Times New Roman" w:cs="Times New Roman"/>
          <w:b/>
          <w:sz w:val="28"/>
          <w:szCs w:val="28"/>
        </w:rPr>
      </w:pPr>
    </w:p>
    <w:p w14:paraId="62E9136D" w14:textId="77777777" w:rsidR="00AE1DC8" w:rsidRPr="00AE1DC8" w:rsidRDefault="00AE1DC8" w:rsidP="00AE1DC8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  <w:r w:rsidRPr="00AE1DC8">
        <w:rPr>
          <w:b/>
          <w:bCs/>
          <w:color w:val="000000"/>
          <w:sz w:val="28"/>
          <w:szCs w:val="28"/>
        </w:rPr>
        <w:t>:</w:t>
      </w:r>
    </w:p>
    <w:p w14:paraId="229B37EF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1DC8">
        <w:rPr>
          <w:color w:val="000000"/>
          <w:sz w:val="28"/>
          <w:szCs w:val="28"/>
        </w:rPr>
        <w:t>Гаврильченко</w:t>
      </w:r>
      <w:proofErr w:type="spellEnd"/>
      <w:r w:rsidRPr="00AE1DC8">
        <w:rPr>
          <w:color w:val="000000"/>
          <w:sz w:val="28"/>
          <w:szCs w:val="28"/>
        </w:rPr>
        <w:t xml:space="preserve"> Т.В. Волшебный лоскуток. / Татьяна </w:t>
      </w:r>
      <w:proofErr w:type="spellStart"/>
      <w:r w:rsidRPr="00AE1DC8">
        <w:rPr>
          <w:color w:val="000000"/>
          <w:sz w:val="28"/>
          <w:szCs w:val="28"/>
        </w:rPr>
        <w:t>Гаврильченко</w:t>
      </w:r>
      <w:proofErr w:type="spellEnd"/>
      <w:r w:rsidRPr="00AE1DC8">
        <w:rPr>
          <w:color w:val="000000"/>
          <w:sz w:val="28"/>
          <w:szCs w:val="28"/>
        </w:rPr>
        <w:t>. - М.: Айрис - пресс, 2008. - 144с.</w:t>
      </w:r>
    </w:p>
    <w:p w14:paraId="37BD8A04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1DC8">
        <w:rPr>
          <w:color w:val="000000"/>
          <w:sz w:val="28"/>
          <w:szCs w:val="28"/>
        </w:rPr>
        <w:t>Дараева</w:t>
      </w:r>
      <w:proofErr w:type="spellEnd"/>
      <w:r w:rsidRPr="00AE1DC8">
        <w:rPr>
          <w:color w:val="000000"/>
          <w:sz w:val="28"/>
          <w:szCs w:val="28"/>
        </w:rPr>
        <w:t xml:space="preserve"> Ю.А. Лоскутное шитьё. - М: </w:t>
      </w:r>
      <w:proofErr w:type="spellStart"/>
      <w:r w:rsidRPr="00AE1DC8">
        <w:rPr>
          <w:color w:val="000000"/>
          <w:sz w:val="28"/>
          <w:szCs w:val="28"/>
        </w:rPr>
        <w:t>Этерна</w:t>
      </w:r>
      <w:proofErr w:type="spellEnd"/>
      <w:r w:rsidRPr="00AE1DC8">
        <w:rPr>
          <w:color w:val="000000"/>
          <w:sz w:val="28"/>
          <w:szCs w:val="28"/>
        </w:rPr>
        <w:t>, 2008. - 224с.</w:t>
      </w:r>
    </w:p>
    <w:p w14:paraId="7D648C26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DC8">
        <w:rPr>
          <w:color w:val="000000"/>
          <w:sz w:val="28"/>
          <w:szCs w:val="28"/>
        </w:rPr>
        <w:t>Каминская Е.А. Лоскутное шитьё, Золотая коллекция лучших идей / Е.А.</w:t>
      </w:r>
      <w:r w:rsidRPr="00AE1DC8">
        <w:rPr>
          <w:color w:val="000000"/>
          <w:sz w:val="28"/>
          <w:szCs w:val="28"/>
        </w:rPr>
        <w:br/>
        <w:t xml:space="preserve">Каминская и др. - </w:t>
      </w:r>
      <w:proofErr w:type="spellStart"/>
      <w:r w:rsidRPr="00AE1DC8">
        <w:rPr>
          <w:color w:val="000000"/>
          <w:sz w:val="28"/>
          <w:szCs w:val="28"/>
        </w:rPr>
        <w:t>Ростов</w:t>
      </w:r>
      <w:proofErr w:type="spellEnd"/>
      <w:r w:rsidRPr="00AE1DC8">
        <w:rPr>
          <w:color w:val="000000"/>
          <w:sz w:val="28"/>
          <w:szCs w:val="28"/>
        </w:rPr>
        <w:t xml:space="preserve"> н/Д: </w:t>
      </w:r>
      <w:proofErr w:type="spellStart"/>
      <w:r w:rsidRPr="00AE1DC8">
        <w:rPr>
          <w:color w:val="000000"/>
          <w:sz w:val="28"/>
          <w:szCs w:val="28"/>
        </w:rPr>
        <w:t>Владис</w:t>
      </w:r>
      <w:proofErr w:type="spellEnd"/>
      <w:r w:rsidRPr="00AE1DC8">
        <w:rPr>
          <w:color w:val="000000"/>
          <w:sz w:val="28"/>
          <w:szCs w:val="28"/>
        </w:rPr>
        <w:t>, - 2010. - 256с: ил.</w:t>
      </w:r>
    </w:p>
    <w:p w14:paraId="15617FB3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1DC8">
        <w:rPr>
          <w:color w:val="000000"/>
          <w:sz w:val="28"/>
          <w:szCs w:val="28"/>
        </w:rPr>
        <w:t>Кристоферсон</w:t>
      </w:r>
      <w:proofErr w:type="spellEnd"/>
      <w:r w:rsidRPr="00AE1DC8">
        <w:rPr>
          <w:color w:val="000000"/>
          <w:sz w:val="28"/>
          <w:szCs w:val="28"/>
        </w:rPr>
        <w:t xml:space="preserve"> К.,</w:t>
      </w:r>
      <w:proofErr w:type="spellStart"/>
      <w:r w:rsidRPr="00AE1DC8">
        <w:rPr>
          <w:color w:val="000000"/>
          <w:sz w:val="28"/>
          <w:szCs w:val="28"/>
        </w:rPr>
        <w:t>Тергут</w:t>
      </w:r>
      <w:proofErr w:type="spellEnd"/>
      <w:r w:rsidRPr="00AE1DC8">
        <w:rPr>
          <w:color w:val="000000"/>
          <w:sz w:val="28"/>
          <w:szCs w:val="28"/>
        </w:rPr>
        <w:t xml:space="preserve"> К. Цветы из ткани: Все техники. – М.; Издательская группа «</w:t>
      </w:r>
      <w:proofErr w:type="spellStart"/>
      <w:r w:rsidRPr="00AE1DC8">
        <w:rPr>
          <w:color w:val="000000"/>
          <w:sz w:val="28"/>
          <w:szCs w:val="28"/>
        </w:rPr>
        <w:t>Контэнт</w:t>
      </w:r>
      <w:proofErr w:type="spellEnd"/>
      <w:r w:rsidRPr="00AE1DC8">
        <w:rPr>
          <w:color w:val="000000"/>
          <w:sz w:val="28"/>
          <w:szCs w:val="28"/>
        </w:rPr>
        <w:t>», 2014. – 48с.</w:t>
      </w:r>
    </w:p>
    <w:p w14:paraId="586CAD19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DC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1DC8">
        <w:rPr>
          <w:color w:val="000000"/>
          <w:sz w:val="28"/>
          <w:szCs w:val="28"/>
          <w:shd w:val="clear" w:color="auto" w:fill="FFFFFF"/>
        </w:rPr>
        <w:t>Резько</w:t>
      </w:r>
      <w:proofErr w:type="spellEnd"/>
      <w:r w:rsidRPr="00AE1DC8">
        <w:rPr>
          <w:color w:val="000000"/>
          <w:sz w:val="28"/>
          <w:szCs w:val="28"/>
          <w:shd w:val="clear" w:color="auto" w:fill="FFFFFF"/>
        </w:rPr>
        <w:t xml:space="preserve"> И.В. Вышивка лентами.- Минск: </w:t>
      </w:r>
      <w:proofErr w:type="spellStart"/>
      <w:r w:rsidRPr="00AE1DC8">
        <w:rPr>
          <w:color w:val="000000"/>
          <w:sz w:val="28"/>
          <w:szCs w:val="28"/>
          <w:shd w:val="clear" w:color="auto" w:fill="FFFFFF"/>
        </w:rPr>
        <w:t>Харвест</w:t>
      </w:r>
      <w:proofErr w:type="spellEnd"/>
      <w:r w:rsidRPr="00AE1DC8">
        <w:rPr>
          <w:color w:val="000000"/>
          <w:sz w:val="28"/>
          <w:szCs w:val="28"/>
          <w:shd w:val="clear" w:color="auto" w:fill="FFFFFF"/>
        </w:rPr>
        <w:t>, 2009. - 160 с: ил.</w:t>
      </w:r>
    </w:p>
    <w:p w14:paraId="5C398553" w14:textId="77777777" w:rsidR="00AE1DC8" w:rsidRPr="00AE1DC8" w:rsidRDefault="00AE1DC8" w:rsidP="00AE1DC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DC8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« Модный дом» - М.: ООО «</w:t>
      </w:r>
      <w:proofErr w:type="spellStart"/>
      <w:r w:rsidRPr="00AE1DC8">
        <w:rPr>
          <w:rFonts w:ascii="Times New Roman" w:eastAsia="Times New Roman" w:hAnsi="Times New Roman" w:cs="Times New Roman"/>
          <w:color w:val="000000"/>
          <w:sz w:val="28"/>
          <w:szCs w:val="28"/>
        </w:rPr>
        <w:t>Тач</w:t>
      </w:r>
      <w:proofErr w:type="spellEnd"/>
      <w:r w:rsidRPr="00AE1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Текстиль» №6 (53) 2011г.</w:t>
      </w:r>
    </w:p>
    <w:p w14:paraId="25BCBAEA" w14:textId="77777777" w:rsidR="00AE1DC8" w:rsidRPr="00AE1DC8" w:rsidRDefault="00AE1DC8" w:rsidP="00AE1DC8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DC8">
        <w:rPr>
          <w:rFonts w:ascii="Times New Roman" w:eastAsia="Times New Roman" w:hAnsi="Times New Roman" w:cs="Times New Roman"/>
          <w:color w:val="000000"/>
          <w:sz w:val="28"/>
          <w:szCs w:val="28"/>
        </w:rPr>
        <w:t>12.Специальный выпуск газеты Рукоделие: модно и просто - Стильные Фантазии №3,2013 г.</w:t>
      </w:r>
    </w:p>
    <w:p w14:paraId="545B5CDA" w14:textId="77777777" w:rsidR="00AE1DC8" w:rsidRPr="00AE1DC8" w:rsidRDefault="00AE1DC8" w:rsidP="00AE1DC8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1DC8">
        <w:rPr>
          <w:color w:val="000000"/>
          <w:sz w:val="28"/>
          <w:szCs w:val="28"/>
          <w:shd w:val="clear" w:color="auto" w:fill="FFFFFF"/>
        </w:rPr>
        <w:t>Секреты багетной техники. Лучшие оригинальные идеи оформления</w:t>
      </w:r>
      <w:r w:rsidRPr="00AE1DC8">
        <w:rPr>
          <w:color w:val="000000"/>
          <w:sz w:val="28"/>
          <w:szCs w:val="28"/>
        </w:rPr>
        <w:br/>
      </w:r>
      <w:r w:rsidRPr="00AE1DC8">
        <w:rPr>
          <w:color w:val="000000"/>
          <w:sz w:val="28"/>
          <w:szCs w:val="28"/>
          <w:shd w:val="clear" w:color="auto" w:fill="FFFFFF"/>
        </w:rPr>
        <w:t>любимых фотографий, рисунков и картин своими руками / (сост. O.K.</w:t>
      </w:r>
      <w:r w:rsidRPr="00AE1DC8">
        <w:rPr>
          <w:color w:val="000000"/>
          <w:sz w:val="28"/>
          <w:szCs w:val="28"/>
        </w:rPr>
        <w:br/>
      </w:r>
      <w:r w:rsidRPr="00AE1DC8">
        <w:rPr>
          <w:color w:val="000000"/>
          <w:sz w:val="28"/>
          <w:szCs w:val="28"/>
          <w:shd w:val="clear" w:color="auto" w:fill="FFFFFF"/>
        </w:rPr>
        <w:t>Крынкина). - М.: РИПОЛ классик, 2010 – 22с.</w:t>
      </w:r>
    </w:p>
    <w:sectPr w:rsidR="00AE1DC8" w:rsidRPr="00AE1DC8" w:rsidSect="004E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236C"/>
    <w:multiLevelType w:val="hybridMultilevel"/>
    <w:tmpl w:val="DEEE0CE6"/>
    <w:lvl w:ilvl="0" w:tplc="3BA0C85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1BE"/>
    <w:multiLevelType w:val="hybridMultilevel"/>
    <w:tmpl w:val="F4FC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B2D"/>
    <w:multiLevelType w:val="multilevel"/>
    <w:tmpl w:val="953C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72EBA"/>
    <w:multiLevelType w:val="multilevel"/>
    <w:tmpl w:val="DF94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A7B49"/>
    <w:multiLevelType w:val="multilevel"/>
    <w:tmpl w:val="FD8A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44BE0"/>
    <w:multiLevelType w:val="multilevel"/>
    <w:tmpl w:val="1EE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8267A"/>
    <w:multiLevelType w:val="hybridMultilevel"/>
    <w:tmpl w:val="FD5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0290D"/>
    <w:multiLevelType w:val="hybridMultilevel"/>
    <w:tmpl w:val="8832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32719"/>
    <w:multiLevelType w:val="multilevel"/>
    <w:tmpl w:val="3F8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83B9B"/>
    <w:multiLevelType w:val="multilevel"/>
    <w:tmpl w:val="CCF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71497"/>
    <w:multiLevelType w:val="hybridMultilevel"/>
    <w:tmpl w:val="A0567CDC"/>
    <w:lvl w:ilvl="0" w:tplc="67023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C95"/>
    <w:multiLevelType w:val="multilevel"/>
    <w:tmpl w:val="A25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F3D"/>
    <w:rsid w:val="0000487F"/>
    <w:rsid w:val="0003175B"/>
    <w:rsid w:val="00033380"/>
    <w:rsid w:val="00053C4A"/>
    <w:rsid w:val="000A7E74"/>
    <w:rsid w:val="000C03CC"/>
    <w:rsid w:val="00117BC9"/>
    <w:rsid w:val="00130ED2"/>
    <w:rsid w:val="00131FAB"/>
    <w:rsid w:val="00134999"/>
    <w:rsid w:val="00141B9B"/>
    <w:rsid w:val="00143150"/>
    <w:rsid w:val="00151BDE"/>
    <w:rsid w:val="00224FFC"/>
    <w:rsid w:val="00262DC0"/>
    <w:rsid w:val="0027315B"/>
    <w:rsid w:val="002860AB"/>
    <w:rsid w:val="00296689"/>
    <w:rsid w:val="00335A6B"/>
    <w:rsid w:val="00342F54"/>
    <w:rsid w:val="00390CE8"/>
    <w:rsid w:val="003A1FA7"/>
    <w:rsid w:val="003D3AA1"/>
    <w:rsid w:val="003F4498"/>
    <w:rsid w:val="003F44CD"/>
    <w:rsid w:val="00462DA5"/>
    <w:rsid w:val="004A0901"/>
    <w:rsid w:val="004A0B24"/>
    <w:rsid w:val="004C24DA"/>
    <w:rsid w:val="004D1400"/>
    <w:rsid w:val="004E3A7A"/>
    <w:rsid w:val="00514F3D"/>
    <w:rsid w:val="00592573"/>
    <w:rsid w:val="005B3257"/>
    <w:rsid w:val="005F7259"/>
    <w:rsid w:val="00631852"/>
    <w:rsid w:val="00640444"/>
    <w:rsid w:val="00667263"/>
    <w:rsid w:val="00673CAA"/>
    <w:rsid w:val="006823A6"/>
    <w:rsid w:val="006B7D91"/>
    <w:rsid w:val="006C3685"/>
    <w:rsid w:val="0071256A"/>
    <w:rsid w:val="007143D8"/>
    <w:rsid w:val="0073581B"/>
    <w:rsid w:val="00787BED"/>
    <w:rsid w:val="00874205"/>
    <w:rsid w:val="00896FFD"/>
    <w:rsid w:val="008979B4"/>
    <w:rsid w:val="008B6770"/>
    <w:rsid w:val="008D6882"/>
    <w:rsid w:val="008E4CC9"/>
    <w:rsid w:val="00905EEA"/>
    <w:rsid w:val="009601C3"/>
    <w:rsid w:val="0096073D"/>
    <w:rsid w:val="009F7368"/>
    <w:rsid w:val="00A0412B"/>
    <w:rsid w:val="00A2644B"/>
    <w:rsid w:val="00A26488"/>
    <w:rsid w:val="00AE1DC8"/>
    <w:rsid w:val="00B25F33"/>
    <w:rsid w:val="00B2786F"/>
    <w:rsid w:val="00B3493E"/>
    <w:rsid w:val="00B614E5"/>
    <w:rsid w:val="00B8020E"/>
    <w:rsid w:val="00B91836"/>
    <w:rsid w:val="00C02CA1"/>
    <w:rsid w:val="00C22E08"/>
    <w:rsid w:val="00C23D02"/>
    <w:rsid w:val="00C550CC"/>
    <w:rsid w:val="00CE42B7"/>
    <w:rsid w:val="00CE7E8A"/>
    <w:rsid w:val="00D31F88"/>
    <w:rsid w:val="00D33090"/>
    <w:rsid w:val="00D34B32"/>
    <w:rsid w:val="00D403BC"/>
    <w:rsid w:val="00D45649"/>
    <w:rsid w:val="00D92AA9"/>
    <w:rsid w:val="00DC7873"/>
    <w:rsid w:val="00E23AFF"/>
    <w:rsid w:val="00E4093A"/>
    <w:rsid w:val="00E8510F"/>
    <w:rsid w:val="00ED3BD9"/>
    <w:rsid w:val="00EE491E"/>
    <w:rsid w:val="00EF738F"/>
    <w:rsid w:val="00F517A1"/>
    <w:rsid w:val="00F57542"/>
    <w:rsid w:val="00F719A7"/>
    <w:rsid w:val="00FA465B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504D"/>
  <w15:docId w15:val="{95EDD6B0-98A5-4696-AD3D-B134E77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F3D"/>
    <w:rPr>
      <w:rFonts w:ascii="Arial" w:eastAsia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8B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B6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14F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14F3D"/>
    <w:pPr>
      <w:widowControl w:val="0"/>
      <w:shd w:val="clear" w:color="auto" w:fill="FFFFFF"/>
      <w:spacing w:after="780" w:line="274" w:lineRule="exact"/>
      <w:ind w:hanging="700"/>
    </w:pPr>
    <w:rPr>
      <w:rFonts w:ascii="Times New Roman" w:eastAsia="Times New Roman" w:hAnsi="Times New Roman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14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F3D"/>
    <w:rPr>
      <w:rFonts w:ascii="Tahoma" w:eastAsia="Arial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90C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0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C2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22E08"/>
    <w:rPr>
      <w:b/>
      <w:bCs/>
    </w:rPr>
  </w:style>
  <w:style w:type="character" w:styleId="a9">
    <w:name w:val="Hyperlink"/>
    <w:basedOn w:val="a0"/>
    <w:uiPriority w:val="99"/>
    <w:semiHidden/>
    <w:unhideWhenUsed/>
    <w:rsid w:val="00C22E08"/>
    <w:rPr>
      <w:color w:val="0000FF"/>
      <w:u w:val="single"/>
    </w:rPr>
  </w:style>
  <w:style w:type="character" w:customStyle="1" w:styleId="ya-unit-category">
    <w:name w:val="ya-unit-category"/>
    <w:basedOn w:val="a0"/>
    <w:rsid w:val="00C22E08"/>
  </w:style>
  <w:style w:type="character" w:customStyle="1" w:styleId="yrw-content">
    <w:name w:val="yrw-content"/>
    <w:basedOn w:val="a0"/>
    <w:rsid w:val="00C22E08"/>
  </w:style>
  <w:style w:type="character" w:customStyle="1" w:styleId="ya-unit-domain">
    <w:name w:val="ya-unit-domain"/>
    <w:basedOn w:val="a0"/>
    <w:rsid w:val="00C22E08"/>
  </w:style>
  <w:style w:type="character" w:customStyle="1" w:styleId="10">
    <w:name w:val="Заголовок 1 Знак"/>
    <w:basedOn w:val="a0"/>
    <w:link w:val="1"/>
    <w:uiPriority w:val="9"/>
    <w:rsid w:val="008B6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ybrs">
    <w:name w:val="ybrs"/>
    <w:basedOn w:val="a0"/>
    <w:rsid w:val="008B6770"/>
  </w:style>
  <w:style w:type="paragraph" w:customStyle="1" w:styleId="toctitle">
    <w:name w:val="toc_title"/>
    <w:basedOn w:val="a"/>
    <w:rsid w:val="008B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96FFD"/>
  </w:style>
  <w:style w:type="paragraph" w:customStyle="1" w:styleId="c6">
    <w:name w:val="c6"/>
    <w:basedOn w:val="a"/>
    <w:rsid w:val="008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96FFD"/>
  </w:style>
  <w:style w:type="character" w:customStyle="1" w:styleId="c12">
    <w:name w:val="c12"/>
    <w:basedOn w:val="a0"/>
    <w:rsid w:val="00896FFD"/>
  </w:style>
  <w:style w:type="paragraph" w:customStyle="1" w:styleId="c4">
    <w:name w:val="c4"/>
    <w:basedOn w:val="a"/>
    <w:rsid w:val="0089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896FFD"/>
  </w:style>
  <w:style w:type="character" w:customStyle="1" w:styleId="c48">
    <w:name w:val="c48"/>
    <w:basedOn w:val="a0"/>
    <w:rsid w:val="00896FFD"/>
  </w:style>
  <w:style w:type="character" w:styleId="aa">
    <w:name w:val="line number"/>
    <w:basedOn w:val="a0"/>
    <w:uiPriority w:val="99"/>
    <w:semiHidden/>
    <w:unhideWhenUsed/>
    <w:rsid w:val="00FA465B"/>
  </w:style>
  <w:style w:type="paragraph" w:styleId="ab">
    <w:name w:val="No Spacing"/>
    <w:link w:val="ac"/>
    <w:uiPriority w:val="1"/>
    <w:qFormat/>
    <w:rsid w:val="00D92AA9"/>
    <w:pPr>
      <w:spacing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D92A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6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0662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5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7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65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18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6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9570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1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6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2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2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42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60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4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9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8057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8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26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1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7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57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04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3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AA1A1-99A0-4BAE-9C0C-957F5DCB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3514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Гимназия №5</cp:lastModifiedBy>
  <cp:revision>33</cp:revision>
  <cp:lastPrinted>2022-09-14T12:51:00Z</cp:lastPrinted>
  <dcterms:created xsi:type="dcterms:W3CDTF">2022-06-25T17:47:00Z</dcterms:created>
  <dcterms:modified xsi:type="dcterms:W3CDTF">2022-10-11T14:35:00Z</dcterms:modified>
</cp:coreProperties>
</file>