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B92" w:rsidRPr="00B81844" w:rsidRDefault="00BD0B92" w:rsidP="00B81844">
      <w:pPr>
        <w:pStyle w:val="ac"/>
        <w:jc w:val="both"/>
        <w:rPr>
          <w:sz w:val="24"/>
          <w:szCs w:val="24"/>
        </w:rPr>
      </w:pPr>
    </w:p>
    <w:p w:rsidR="00BD0B92" w:rsidRPr="009919AE" w:rsidRDefault="00BD0B92" w:rsidP="00B81844">
      <w:pPr>
        <w:pStyle w:val="ac"/>
        <w:jc w:val="center"/>
        <w:rPr>
          <w:rFonts w:ascii="Times New Roman" w:hAnsi="Times New Roman" w:cs="Times New Roman"/>
          <w:b/>
          <w:i/>
          <w:sz w:val="24"/>
          <w:szCs w:val="24"/>
        </w:rPr>
      </w:pPr>
      <w:r w:rsidRPr="009919AE">
        <w:rPr>
          <w:rFonts w:ascii="Times New Roman" w:hAnsi="Times New Roman" w:cs="Times New Roman"/>
          <w:b/>
          <w:i/>
          <w:sz w:val="24"/>
          <w:szCs w:val="24"/>
        </w:rPr>
        <w:t>Отчет</w:t>
      </w:r>
    </w:p>
    <w:p w:rsidR="00BD0B92" w:rsidRPr="009919AE" w:rsidRDefault="005113A8" w:rsidP="00B81844">
      <w:pPr>
        <w:pStyle w:val="ac"/>
        <w:jc w:val="center"/>
        <w:rPr>
          <w:rFonts w:ascii="Times New Roman" w:hAnsi="Times New Roman" w:cs="Times New Roman"/>
          <w:b/>
          <w:i/>
          <w:sz w:val="24"/>
          <w:szCs w:val="24"/>
        </w:rPr>
      </w:pPr>
      <w:r w:rsidRPr="009919AE">
        <w:rPr>
          <w:rFonts w:ascii="Times New Roman" w:hAnsi="Times New Roman" w:cs="Times New Roman"/>
          <w:b/>
          <w:i/>
          <w:sz w:val="24"/>
          <w:szCs w:val="24"/>
        </w:rPr>
        <w:t xml:space="preserve">О </w:t>
      </w:r>
      <w:r w:rsidR="00BD0B92" w:rsidRPr="009919AE">
        <w:rPr>
          <w:rFonts w:ascii="Times New Roman" w:hAnsi="Times New Roman" w:cs="Times New Roman"/>
          <w:b/>
          <w:i/>
          <w:sz w:val="24"/>
          <w:szCs w:val="24"/>
        </w:rPr>
        <w:t>п</w:t>
      </w:r>
      <w:r w:rsidR="006C2983" w:rsidRPr="009919AE">
        <w:rPr>
          <w:rFonts w:ascii="Times New Roman" w:hAnsi="Times New Roman" w:cs="Times New Roman"/>
          <w:b/>
          <w:i/>
          <w:sz w:val="24"/>
          <w:szCs w:val="24"/>
        </w:rPr>
        <w:t xml:space="preserve">роделанной работе за </w:t>
      </w:r>
    </w:p>
    <w:p w:rsidR="00BD0B92" w:rsidRPr="009919AE" w:rsidRDefault="00BD0B92" w:rsidP="00B81844">
      <w:pPr>
        <w:pStyle w:val="ac"/>
        <w:jc w:val="center"/>
        <w:rPr>
          <w:rFonts w:ascii="Times New Roman" w:hAnsi="Times New Roman" w:cs="Times New Roman"/>
          <w:b/>
          <w:i/>
          <w:sz w:val="24"/>
          <w:szCs w:val="24"/>
        </w:rPr>
      </w:pPr>
      <w:r w:rsidRPr="009919AE">
        <w:rPr>
          <w:rFonts w:ascii="Times New Roman" w:hAnsi="Times New Roman" w:cs="Times New Roman"/>
          <w:b/>
          <w:i/>
          <w:sz w:val="24"/>
          <w:szCs w:val="24"/>
        </w:rPr>
        <w:t>2021-2022 учебном году</w:t>
      </w:r>
    </w:p>
    <w:p w:rsidR="00BD0B92" w:rsidRPr="00B81844" w:rsidRDefault="00BD0B92" w:rsidP="00B81844">
      <w:pPr>
        <w:spacing w:after="210" w:line="240" w:lineRule="auto"/>
        <w:jc w:val="both"/>
        <w:rPr>
          <w:rFonts w:ascii="Times New Roman" w:eastAsia="Times New Roman" w:hAnsi="Times New Roman" w:cs="Times New Roman"/>
          <w:color w:val="000000"/>
          <w:sz w:val="24"/>
          <w:szCs w:val="24"/>
          <w:lang w:eastAsia="ru-RU"/>
        </w:rPr>
      </w:pPr>
    </w:p>
    <w:p w:rsidR="006C2983" w:rsidRDefault="006C2983" w:rsidP="006C2983">
      <w:pPr>
        <w:spacing w:after="0"/>
        <w:ind w:firstLine="708"/>
        <w:rPr>
          <w:rFonts w:ascii="Times New Roman" w:eastAsia="SimSun" w:hAnsi="Times New Roman" w:cs="Mangal"/>
          <w:kern w:val="3"/>
          <w:sz w:val="24"/>
          <w:szCs w:val="24"/>
          <w:lang w:eastAsia="zh-CN" w:bidi="hi-IN"/>
        </w:rPr>
      </w:pPr>
      <w:r w:rsidRPr="00B81844">
        <w:rPr>
          <w:rFonts w:ascii="Times New Roman" w:eastAsia="SimSun" w:hAnsi="Times New Roman" w:cs="Mangal"/>
          <w:kern w:val="3"/>
          <w:sz w:val="24"/>
          <w:szCs w:val="24"/>
          <w:lang w:eastAsia="zh-CN" w:bidi="hi-IN"/>
        </w:rPr>
        <w:t>На н</w:t>
      </w:r>
      <w:r>
        <w:rPr>
          <w:rFonts w:ascii="Times New Roman" w:eastAsia="SimSun" w:hAnsi="Times New Roman" w:cs="Mangal"/>
          <w:kern w:val="3"/>
          <w:sz w:val="24"/>
          <w:szCs w:val="24"/>
          <w:lang w:eastAsia="zh-CN" w:bidi="hi-IN"/>
        </w:rPr>
        <w:t>ачало учебного года в 1-4 классы зачислено</w:t>
      </w:r>
      <w:r w:rsidRPr="00B81844">
        <w:rPr>
          <w:rFonts w:ascii="Times New Roman" w:eastAsia="SimSun" w:hAnsi="Times New Roman" w:cs="Mangal"/>
          <w:kern w:val="3"/>
          <w:sz w:val="24"/>
          <w:szCs w:val="24"/>
          <w:lang w:eastAsia="zh-CN" w:bidi="hi-IN"/>
        </w:rPr>
        <w:t xml:space="preserve"> 663 ученик</w:t>
      </w:r>
      <w:r>
        <w:rPr>
          <w:rFonts w:ascii="Times New Roman" w:eastAsia="SimSun" w:hAnsi="Times New Roman" w:cs="Mangal"/>
          <w:kern w:val="3"/>
          <w:sz w:val="24"/>
          <w:szCs w:val="24"/>
          <w:lang w:eastAsia="zh-CN" w:bidi="hi-IN"/>
        </w:rPr>
        <w:t>а</w:t>
      </w:r>
      <w:r w:rsidRPr="00B81844">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xml:space="preserve"> за год прибыло 87, выбыло 109 учеников. И на конец года получается 641 ученик на уровне начальных классов. Мальчиков 361, девочек 280. </w:t>
      </w:r>
    </w:p>
    <w:p w:rsidR="006C2983" w:rsidRDefault="006C2983" w:rsidP="006C2983">
      <w:pPr>
        <w:spacing w:after="0"/>
        <w:ind w:firstLine="708"/>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В 2021-2022 учебный год на </w:t>
      </w:r>
      <w:r w:rsidRPr="001F157C">
        <w:rPr>
          <w:rFonts w:ascii="Times New Roman" w:eastAsia="SimSun" w:hAnsi="Times New Roman" w:cs="Mangal"/>
          <w:b/>
          <w:kern w:val="3"/>
          <w:sz w:val="24"/>
          <w:szCs w:val="24"/>
          <w:lang w:eastAsia="zh-CN" w:bidi="hi-IN"/>
        </w:rPr>
        <w:t>отлично</w:t>
      </w:r>
      <w:r>
        <w:rPr>
          <w:rFonts w:ascii="Times New Roman" w:eastAsia="SimSun" w:hAnsi="Times New Roman" w:cs="Mangal"/>
          <w:kern w:val="3"/>
          <w:sz w:val="24"/>
          <w:szCs w:val="24"/>
          <w:lang w:eastAsia="zh-CN" w:bidi="hi-IN"/>
        </w:rPr>
        <w:t xml:space="preserve"> закончили 52 ученика 2-4 классов, на </w:t>
      </w:r>
      <w:r w:rsidRPr="00376513">
        <w:rPr>
          <w:rFonts w:ascii="Times New Roman" w:eastAsia="SimSun" w:hAnsi="Times New Roman" w:cs="Mangal"/>
          <w:b/>
          <w:kern w:val="3"/>
          <w:sz w:val="24"/>
          <w:szCs w:val="24"/>
          <w:lang w:eastAsia="zh-CN" w:bidi="hi-IN"/>
        </w:rPr>
        <w:t>хорошо</w:t>
      </w:r>
      <w:r>
        <w:rPr>
          <w:rFonts w:ascii="Times New Roman" w:eastAsia="SimSun" w:hAnsi="Times New Roman" w:cs="Mangal"/>
          <w:kern w:val="3"/>
          <w:sz w:val="24"/>
          <w:szCs w:val="24"/>
          <w:lang w:eastAsia="zh-CN" w:bidi="hi-IN"/>
        </w:rPr>
        <w:t xml:space="preserve"> 141 ученик, из них с </w:t>
      </w:r>
      <w:r w:rsidRPr="00376513">
        <w:rPr>
          <w:rFonts w:ascii="Times New Roman" w:eastAsia="SimSun" w:hAnsi="Times New Roman" w:cs="Mangal"/>
          <w:b/>
          <w:kern w:val="3"/>
          <w:sz w:val="24"/>
          <w:szCs w:val="24"/>
          <w:lang w:eastAsia="zh-CN" w:bidi="hi-IN"/>
        </w:rPr>
        <w:t>одной четверкой</w:t>
      </w:r>
      <w:r>
        <w:rPr>
          <w:rFonts w:ascii="Times New Roman" w:eastAsia="SimSun" w:hAnsi="Times New Roman" w:cs="Mangal"/>
          <w:kern w:val="3"/>
          <w:sz w:val="24"/>
          <w:szCs w:val="24"/>
          <w:lang w:eastAsia="zh-CN" w:bidi="hi-IN"/>
        </w:rPr>
        <w:t xml:space="preserve"> 17 учеников, </w:t>
      </w:r>
      <w:r w:rsidRPr="00376513">
        <w:rPr>
          <w:rFonts w:ascii="Times New Roman" w:eastAsia="SimSun" w:hAnsi="Times New Roman" w:cs="Mangal"/>
          <w:b/>
          <w:kern w:val="3"/>
          <w:sz w:val="24"/>
          <w:szCs w:val="24"/>
          <w:lang w:eastAsia="zh-CN" w:bidi="hi-IN"/>
        </w:rPr>
        <w:t>с одной тройкой</w:t>
      </w:r>
      <w:r>
        <w:rPr>
          <w:rFonts w:ascii="Times New Roman" w:eastAsia="SimSun" w:hAnsi="Times New Roman" w:cs="Mangal"/>
          <w:kern w:val="3"/>
          <w:sz w:val="24"/>
          <w:szCs w:val="24"/>
          <w:lang w:eastAsia="zh-CN" w:bidi="hi-IN"/>
        </w:rPr>
        <w:t xml:space="preserve"> 32, </w:t>
      </w:r>
      <w:proofErr w:type="spellStart"/>
      <w:r w:rsidRPr="00376513">
        <w:rPr>
          <w:rFonts w:ascii="Times New Roman" w:eastAsia="SimSun" w:hAnsi="Times New Roman" w:cs="Mangal"/>
          <w:b/>
          <w:kern w:val="3"/>
          <w:sz w:val="24"/>
          <w:szCs w:val="24"/>
          <w:lang w:eastAsia="zh-CN" w:bidi="hi-IN"/>
        </w:rPr>
        <w:t>неуспевают</w:t>
      </w:r>
      <w:proofErr w:type="spellEnd"/>
      <w:r w:rsidR="009919AE">
        <w:rPr>
          <w:rFonts w:ascii="Times New Roman" w:eastAsia="SimSun" w:hAnsi="Times New Roman" w:cs="Mangal"/>
          <w:kern w:val="3"/>
          <w:sz w:val="24"/>
          <w:szCs w:val="24"/>
          <w:lang w:eastAsia="zh-CN" w:bidi="hi-IN"/>
        </w:rPr>
        <w:t xml:space="preserve"> 3</w:t>
      </w:r>
      <w:r>
        <w:rPr>
          <w:rFonts w:ascii="Times New Roman" w:eastAsia="SimSun" w:hAnsi="Times New Roman" w:cs="Mangal"/>
          <w:kern w:val="3"/>
          <w:sz w:val="24"/>
          <w:szCs w:val="24"/>
          <w:lang w:eastAsia="zh-CN" w:bidi="hi-IN"/>
        </w:rPr>
        <w:t xml:space="preserve"> ученика.</w:t>
      </w:r>
    </w:p>
    <w:p w:rsidR="005113A8" w:rsidRPr="006C2983" w:rsidRDefault="006C2983" w:rsidP="006C2983">
      <w:pPr>
        <w:ind w:firstLine="708"/>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Качество 45%, успеваемость 96%.</w:t>
      </w:r>
    </w:p>
    <w:p w:rsidR="00973C7C" w:rsidRPr="00B81844" w:rsidRDefault="00973C7C" w:rsidP="00B81844">
      <w:pPr>
        <w:spacing w:after="0"/>
        <w:jc w:val="both"/>
        <w:rPr>
          <w:rFonts w:ascii="Times New Roman" w:hAnsi="Times New Roman" w:cs="Times New Roman"/>
          <w:b/>
          <w:sz w:val="24"/>
          <w:szCs w:val="24"/>
        </w:rPr>
      </w:pPr>
      <w:r w:rsidRPr="00B81844">
        <w:rPr>
          <w:rFonts w:ascii="Times New Roman" w:hAnsi="Times New Roman" w:cs="Times New Roman"/>
          <w:b/>
          <w:sz w:val="24"/>
          <w:szCs w:val="24"/>
        </w:rPr>
        <w:t>С 1сентября по 22 октября 2021 года в рамках внутри гимназистского</w:t>
      </w:r>
      <w:r w:rsidR="005113A8" w:rsidRPr="00B81844">
        <w:rPr>
          <w:rFonts w:ascii="Times New Roman" w:hAnsi="Times New Roman" w:cs="Times New Roman"/>
          <w:b/>
          <w:sz w:val="24"/>
          <w:szCs w:val="24"/>
        </w:rPr>
        <w:t xml:space="preserve">    </w:t>
      </w:r>
      <w:r w:rsidRPr="00B81844">
        <w:rPr>
          <w:rFonts w:ascii="Times New Roman" w:hAnsi="Times New Roman" w:cs="Times New Roman"/>
          <w:b/>
          <w:sz w:val="24"/>
          <w:szCs w:val="24"/>
        </w:rPr>
        <w:t>контроля проводились:</w:t>
      </w:r>
    </w:p>
    <w:p w:rsidR="00BD0B92" w:rsidRPr="00B81844" w:rsidRDefault="00973C7C" w:rsidP="0063078C">
      <w:pPr>
        <w:pStyle w:val="a6"/>
        <w:numPr>
          <w:ilvl w:val="0"/>
          <w:numId w:val="4"/>
        </w:numPr>
        <w:ind w:left="0" w:firstLine="1134"/>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Мониторинг - стартовая диагностика первоклассников.</w:t>
      </w:r>
    </w:p>
    <w:p w:rsidR="00973C7C" w:rsidRPr="00B81844" w:rsidRDefault="00973C7C" w:rsidP="0063078C">
      <w:pPr>
        <w:pStyle w:val="a6"/>
        <w:numPr>
          <w:ilvl w:val="0"/>
          <w:numId w:val="4"/>
        </w:numPr>
        <w:ind w:left="0" w:firstLine="1134"/>
        <w:jc w:val="both"/>
        <w:rPr>
          <w:rFonts w:ascii="Times New Roman" w:eastAsia="Times New Roman" w:hAnsi="Times New Roman" w:cs="Times New Roman"/>
          <w:sz w:val="24"/>
          <w:szCs w:val="24"/>
          <w:lang w:eastAsia="ru-RU"/>
        </w:rPr>
      </w:pPr>
      <w:r w:rsidRPr="00B81844">
        <w:rPr>
          <w:rFonts w:ascii="Times New Roman" w:hAnsi="Times New Roman"/>
          <w:sz w:val="24"/>
          <w:szCs w:val="24"/>
        </w:rPr>
        <w:t>Проверка состояния оформления личных дел обучающихся 1 классов.</w:t>
      </w:r>
    </w:p>
    <w:p w:rsidR="00973C7C" w:rsidRPr="00B81844" w:rsidRDefault="00973C7C" w:rsidP="0063078C">
      <w:pPr>
        <w:pStyle w:val="a6"/>
        <w:numPr>
          <w:ilvl w:val="0"/>
          <w:numId w:val="4"/>
        </w:numPr>
        <w:ind w:left="0" w:firstLine="1134"/>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Мониторинг. Диагностические работы во 2-4 классах.</w:t>
      </w:r>
    </w:p>
    <w:p w:rsidR="005113A8" w:rsidRPr="00B81844" w:rsidRDefault="005113A8" w:rsidP="0063078C">
      <w:pPr>
        <w:pStyle w:val="a6"/>
        <w:numPr>
          <w:ilvl w:val="0"/>
          <w:numId w:val="4"/>
        </w:numPr>
        <w:ind w:left="0" w:firstLine="1134"/>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Адаптация обучающихся 1-х классов.</w:t>
      </w:r>
    </w:p>
    <w:p w:rsidR="005113A8" w:rsidRPr="00B81844" w:rsidRDefault="005113A8" w:rsidP="0063078C">
      <w:pPr>
        <w:pStyle w:val="a6"/>
        <w:numPr>
          <w:ilvl w:val="0"/>
          <w:numId w:val="4"/>
        </w:numPr>
        <w:ind w:left="0" w:firstLine="1134"/>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Техника осмысленного чтения 2-4 классах.</w:t>
      </w:r>
    </w:p>
    <w:p w:rsidR="005113A8" w:rsidRPr="00B81844" w:rsidRDefault="005113A8" w:rsidP="00B81844">
      <w:pPr>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1. Анализ выполнения диагностической работы «Оценка готовности обучающихся 1 классов к обучению в школе МБОУ «Гимназия №5» г. Грозного</w:t>
      </w:r>
    </w:p>
    <w:p w:rsidR="005113A8" w:rsidRPr="00B81844" w:rsidRDefault="005113A8" w:rsidP="00B81844">
      <w:pPr>
        <w:spacing w:after="0"/>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sz w:val="24"/>
          <w:szCs w:val="24"/>
          <w:lang w:eastAsia="ru-RU"/>
        </w:rPr>
        <w:t xml:space="preserve">Кол-во учащихся посещавших </w:t>
      </w:r>
      <w:r w:rsidRPr="00B81844">
        <w:rPr>
          <w:rFonts w:ascii="Times New Roman" w:eastAsia="Times New Roman" w:hAnsi="Times New Roman" w:cs="Times New Roman"/>
          <w:b/>
          <w:sz w:val="24"/>
          <w:szCs w:val="24"/>
          <w:lang w:eastAsia="ru-RU"/>
        </w:rPr>
        <w:t>ДО -220</w:t>
      </w:r>
    </w:p>
    <w:p w:rsidR="005113A8" w:rsidRPr="00B81844" w:rsidRDefault="005113A8" w:rsidP="00B81844">
      <w:pPr>
        <w:spacing w:after="0"/>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sz w:val="24"/>
          <w:szCs w:val="24"/>
          <w:lang w:eastAsia="ru-RU"/>
        </w:rPr>
        <w:t xml:space="preserve">Кол-во учащихся не посещавших </w:t>
      </w:r>
      <w:r w:rsidRPr="00B81844">
        <w:rPr>
          <w:rFonts w:ascii="Times New Roman" w:eastAsia="Times New Roman" w:hAnsi="Times New Roman" w:cs="Times New Roman"/>
          <w:b/>
          <w:sz w:val="24"/>
          <w:szCs w:val="24"/>
          <w:lang w:eastAsia="ru-RU"/>
        </w:rPr>
        <w:t xml:space="preserve">ДО –20 </w:t>
      </w:r>
    </w:p>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Всего - учащихся в школе- </w:t>
      </w:r>
      <w:r w:rsidRPr="00B81844">
        <w:rPr>
          <w:rFonts w:ascii="Times New Roman" w:eastAsia="Times New Roman" w:hAnsi="Times New Roman" w:cs="Times New Roman"/>
          <w:b/>
          <w:sz w:val="24"/>
          <w:szCs w:val="24"/>
          <w:lang w:eastAsia="ru-RU"/>
        </w:rPr>
        <w:t>240;</w:t>
      </w:r>
      <w:r w:rsidRPr="00B81844">
        <w:rPr>
          <w:rFonts w:ascii="Times New Roman" w:eastAsia="Times New Roman" w:hAnsi="Times New Roman" w:cs="Times New Roman"/>
          <w:sz w:val="24"/>
          <w:szCs w:val="24"/>
          <w:lang w:eastAsia="ru-RU"/>
        </w:rPr>
        <w:t xml:space="preserve">        </w:t>
      </w:r>
    </w:p>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Выполняли </w:t>
      </w:r>
      <w:r w:rsidRPr="00B81844">
        <w:rPr>
          <w:rFonts w:ascii="Times New Roman" w:eastAsia="Times New Roman" w:hAnsi="Times New Roman" w:cs="Times New Roman"/>
          <w:b/>
          <w:sz w:val="24"/>
          <w:szCs w:val="24"/>
          <w:lang w:eastAsia="ru-RU"/>
        </w:rPr>
        <w:t>- 214</w:t>
      </w:r>
      <w:r w:rsidRPr="00B81844">
        <w:rPr>
          <w:rFonts w:ascii="Times New Roman" w:eastAsia="Times New Roman" w:hAnsi="Times New Roman" w:cs="Times New Roman"/>
          <w:sz w:val="24"/>
          <w:szCs w:val="24"/>
          <w:lang w:eastAsia="ru-RU"/>
        </w:rPr>
        <w:t xml:space="preserve"> учащихся;</w:t>
      </w:r>
    </w:p>
    <w:p w:rsidR="005113A8" w:rsidRPr="00B81844" w:rsidRDefault="005113A8" w:rsidP="00B81844">
      <w:pPr>
        <w:spacing w:after="0"/>
        <w:jc w:val="both"/>
        <w:rPr>
          <w:rFonts w:ascii="Times New Roman" w:eastAsia="Times New Roman" w:hAnsi="Times New Roman" w:cs="Times New Roman"/>
          <w:sz w:val="24"/>
          <w:szCs w:val="24"/>
          <w:lang w:eastAsia="ru-RU"/>
        </w:rPr>
      </w:pPr>
    </w:p>
    <w:tbl>
      <w:tblPr>
        <w:tblW w:w="10240" w:type="dxa"/>
        <w:tblInd w:w="-34" w:type="dxa"/>
        <w:tblLayout w:type="fixed"/>
        <w:tblLook w:val="0000" w:firstRow="0" w:lastRow="0" w:firstColumn="0" w:lastColumn="0" w:noHBand="0" w:noVBand="0"/>
      </w:tblPr>
      <w:tblGrid>
        <w:gridCol w:w="1876"/>
        <w:gridCol w:w="2268"/>
        <w:gridCol w:w="1559"/>
        <w:gridCol w:w="1701"/>
        <w:gridCol w:w="1560"/>
        <w:gridCol w:w="1276"/>
      </w:tblGrid>
      <w:tr w:rsidR="005113A8" w:rsidRPr="00B81844" w:rsidTr="003B60AA">
        <w:tc>
          <w:tcPr>
            <w:tcW w:w="1876"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 xml:space="preserve">Навык </w:t>
            </w:r>
          </w:p>
        </w:tc>
        <w:tc>
          <w:tcPr>
            <w:tcW w:w="2268"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 xml:space="preserve">Проверяемые умения  </w:t>
            </w:r>
          </w:p>
        </w:tc>
        <w:tc>
          <w:tcPr>
            <w:tcW w:w="1559"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b/>
                <w:sz w:val="24"/>
                <w:szCs w:val="24"/>
                <w:lang w:eastAsia="ru-RU"/>
              </w:rPr>
            </w:pPr>
            <w:proofErr w:type="gramStart"/>
            <w:r w:rsidRPr="00B81844">
              <w:rPr>
                <w:rFonts w:ascii="Times New Roman" w:eastAsia="Times New Roman" w:hAnsi="Times New Roman" w:cs="Times New Roman"/>
                <w:b/>
                <w:sz w:val="24"/>
                <w:szCs w:val="24"/>
                <w:lang w:eastAsia="ru-RU"/>
              </w:rPr>
              <w:t>количество</w:t>
            </w:r>
            <w:proofErr w:type="gramEnd"/>
            <w:r w:rsidRPr="00B81844">
              <w:rPr>
                <w:rFonts w:ascii="Times New Roman" w:eastAsia="Times New Roman" w:hAnsi="Times New Roman" w:cs="Times New Roman"/>
                <w:b/>
                <w:sz w:val="24"/>
                <w:szCs w:val="24"/>
                <w:lang w:eastAsia="ru-RU"/>
              </w:rPr>
              <w:t xml:space="preserve"> человек</w:t>
            </w:r>
          </w:p>
        </w:tc>
        <w:tc>
          <w:tcPr>
            <w:tcW w:w="1701"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 выполненного задания</w:t>
            </w:r>
          </w:p>
        </w:tc>
        <w:tc>
          <w:tcPr>
            <w:tcW w:w="1560"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b/>
                <w:sz w:val="24"/>
                <w:szCs w:val="24"/>
                <w:lang w:eastAsia="ru-RU"/>
              </w:rPr>
            </w:pPr>
            <w:proofErr w:type="gramStart"/>
            <w:r w:rsidRPr="00B81844">
              <w:rPr>
                <w:rFonts w:ascii="Times New Roman" w:eastAsia="Times New Roman" w:hAnsi="Times New Roman" w:cs="Times New Roman"/>
                <w:b/>
                <w:sz w:val="24"/>
                <w:szCs w:val="24"/>
                <w:lang w:eastAsia="ru-RU"/>
              </w:rPr>
              <w:t>количество  человек</w:t>
            </w:r>
            <w:proofErr w:type="gramEnd"/>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 невыполненного задания</w:t>
            </w:r>
          </w:p>
        </w:tc>
      </w:tr>
      <w:tr w:rsidR="005113A8" w:rsidRPr="00B81844" w:rsidTr="003B60AA">
        <w:tc>
          <w:tcPr>
            <w:tcW w:w="1876"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Графические ряды</w:t>
            </w:r>
          </w:p>
        </w:tc>
        <w:tc>
          <w:tcPr>
            <w:tcW w:w="2268"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внимание</w:t>
            </w:r>
          </w:p>
          <w:p w:rsidR="005113A8" w:rsidRPr="00B81844" w:rsidRDefault="005113A8"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-самоконтроль, планирование и организация произвольной деятельности.</w:t>
            </w:r>
          </w:p>
        </w:tc>
        <w:tc>
          <w:tcPr>
            <w:tcW w:w="1559"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190</w:t>
            </w:r>
          </w:p>
        </w:tc>
        <w:tc>
          <w:tcPr>
            <w:tcW w:w="1701"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89</w:t>
            </w:r>
          </w:p>
        </w:tc>
        <w:tc>
          <w:tcPr>
            <w:tcW w:w="1560"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24</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11</w:t>
            </w:r>
          </w:p>
        </w:tc>
      </w:tr>
      <w:tr w:rsidR="005113A8" w:rsidRPr="00B81844" w:rsidTr="003B60AA">
        <w:tc>
          <w:tcPr>
            <w:tcW w:w="1876"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Дорожки </w:t>
            </w:r>
          </w:p>
        </w:tc>
        <w:tc>
          <w:tcPr>
            <w:tcW w:w="2268"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внимание</w:t>
            </w:r>
          </w:p>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Пространственная ориентация</w:t>
            </w:r>
          </w:p>
        </w:tc>
        <w:tc>
          <w:tcPr>
            <w:tcW w:w="1559"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201</w:t>
            </w:r>
          </w:p>
        </w:tc>
        <w:tc>
          <w:tcPr>
            <w:tcW w:w="1701"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94</w:t>
            </w:r>
          </w:p>
        </w:tc>
        <w:tc>
          <w:tcPr>
            <w:tcW w:w="1560"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13</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6</w:t>
            </w:r>
          </w:p>
        </w:tc>
      </w:tr>
      <w:tr w:rsidR="005113A8" w:rsidRPr="00B81844" w:rsidTr="003B60AA">
        <w:tc>
          <w:tcPr>
            <w:tcW w:w="1876"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Образец и правило</w:t>
            </w:r>
          </w:p>
        </w:tc>
        <w:tc>
          <w:tcPr>
            <w:tcW w:w="2268"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-пространственная ориентация</w:t>
            </w:r>
          </w:p>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w:t>
            </w:r>
            <w:proofErr w:type="spellStart"/>
            <w:r w:rsidRPr="00B81844">
              <w:rPr>
                <w:rFonts w:ascii="Times New Roman" w:eastAsia="Times New Roman" w:hAnsi="Times New Roman" w:cs="Times New Roman"/>
                <w:sz w:val="24"/>
                <w:szCs w:val="24"/>
                <w:lang w:eastAsia="ru-RU"/>
              </w:rPr>
              <w:t>сформированность</w:t>
            </w:r>
            <w:proofErr w:type="spellEnd"/>
            <w:r w:rsidRPr="00B81844">
              <w:rPr>
                <w:rFonts w:ascii="Times New Roman" w:eastAsia="Times New Roman" w:hAnsi="Times New Roman" w:cs="Times New Roman"/>
                <w:sz w:val="24"/>
                <w:szCs w:val="24"/>
                <w:lang w:eastAsia="ru-RU"/>
              </w:rPr>
              <w:t xml:space="preserve"> первичных представлений о мире</w:t>
            </w:r>
          </w:p>
        </w:tc>
        <w:tc>
          <w:tcPr>
            <w:tcW w:w="1559"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168</w:t>
            </w:r>
          </w:p>
        </w:tc>
        <w:tc>
          <w:tcPr>
            <w:tcW w:w="1701"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79</w:t>
            </w:r>
          </w:p>
        </w:tc>
        <w:tc>
          <w:tcPr>
            <w:tcW w:w="1560"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46</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5113A8" w:rsidRPr="00B81844" w:rsidRDefault="005113A8" w:rsidP="00B81844">
            <w:pPr>
              <w:spacing w:after="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21</w:t>
            </w:r>
          </w:p>
        </w:tc>
      </w:tr>
      <w:tr w:rsidR="005113A8" w:rsidRPr="00B81844" w:rsidTr="003B60AA">
        <w:tc>
          <w:tcPr>
            <w:tcW w:w="1876"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Звуковые прятки</w:t>
            </w:r>
          </w:p>
        </w:tc>
        <w:tc>
          <w:tcPr>
            <w:tcW w:w="2268"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-фонетический слух</w:t>
            </w:r>
          </w:p>
        </w:tc>
        <w:tc>
          <w:tcPr>
            <w:tcW w:w="1559"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126</w:t>
            </w:r>
          </w:p>
        </w:tc>
        <w:tc>
          <w:tcPr>
            <w:tcW w:w="1701"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58</w:t>
            </w:r>
          </w:p>
        </w:tc>
        <w:tc>
          <w:tcPr>
            <w:tcW w:w="1560" w:type="dxa"/>
            <w:tcBorders>
              <w:top w:val="single" w:sz="1" w:space="0" w:color="000000"/>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88</w:t>
            </w:r>
          </w:p>
        </w:tc>
        <w:tc>
          <w:tcPr>
            <w:tcW w:w="1276" w:type="dxa"/>
            <w:tcBorders>
              <w:top w:val="single" w:sz="1" w:space="0" w:color="000000"/>
              <w:left w:val="single" w:sz="1" w:space="0" w:color="000000"/>
              <w:bottom w:val="single" w:sz="1" w:space="0" w:color="000000"/>
              <w:right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41</w:t>
            </w:r>
          </w:p>
        </w:tc>
      </w:tr>
    </w:tbl>
    <w:p w:rsidR="005113A8" w:rsidRPr="00B81844" w:rsidRDefault="005113A8" w:rsidP="00B81844">
      <w:pPr>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Итого:</w:t>
      </w:r>
    </w:p>
    <w:tbl>
      <w:tblPr>
        <w:tblW w:w="9922" w:type="dxa"/>
        <w:tblLayout w:type="fixed"/>
        <w:tblLook w:val="0000" w:firstRow="0" w:lastRow="0" w:firstColumn="0" w:lastColumn="0" w:noHBand="0" w:noVBand="0"/>
      </w:tblPr>
      <w:tblGrid>
        <w:gridCol w:w="2409"/>
        <w:gridCol w:w="1747"/>
        <w:gridCol w:w="1843"/>
        <w:gridCol w:w="1985"/>
        <w:gridCol w:w="1938"/>
      </w:tblGrid>
      <w:tr w:rsidR="003B60AA" w:rsidRPr="00B81844" w:rsidTr="003B60AA">
        <w:trPr>
          <w:trHeight w:val="1014"/>
        </w:trPr>
        <w:tc>
          <w:tcPr>
            <w:tcW w:w="2409" w:type="dxa"/>
            <w:tcBorders>
              <w:top w:val="single" w:sz="1" w:space="0" w:color="000000"/>
              <w:left w:val="single" w:sz="1" w:space="0" w:color="000000"/>
            </w:tcBorders>
            <w:shd w:val="clear" w:color="auto" w:fill="auto"/>
            <w:vAlign w:val="center"/>
          </w:tcPr>
          <w:p w:rsidR="003B60AA" w:rsidRPr="00B81844" w:rsidRDefault="003B60AA"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lastRenderedPageBreak/>
              <w:t>Результат</w:t>
            </w:r>
          </w:p>
        </w:tc>
        <w:tc>
          <w:tcPr>
            <w:tcW w:w="1747" w:type="dxa"/>
            <w:tcBorders>
              <w:top w:val="single" w:sz="1" w:space="0" w:color="000000"/>
              <w:left w:val="single" w:sz="1" w:space="0" w:color="000000"/>
            </w:tcBorders>
            <w:shd w:val="clear" w:color="auto" w:fill="auto"/>
          </w:tcPr>
          <w:p w:rsidR="003B60AA" w:rsidRPr="00B81844" w:rsidRDefault="003B60AA"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Высокая возрастная норма</w:t>
            </w:r>
          </w:p>
        </w:tc>
        <w:tc>
          <w:tcPr>
            <w:tcW w:w="1843" w:type="dxa"/>
            <w:tcBorders>
              <w:top w:val="single" w:sz="1" w:space="0" w:color="000000"/>
              <w:left w:val="single" w:sz="1" w:space="0" w:color="000000"/>
            </w:tcBorders>
            <w:shd w:val="clear" w:color="auto" w:fill="auto"/>
          </w:tcPr>
          <w:p w:rsidR="003B60AA" w:rsidRPr="00B81844" w:rsidRDefault="003B60AA"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Стабильная середина</w:t>
            </w:r>
          </w:p>
        </w:tc>
        <w:tc>
          <w:tcPr>
            <w:tcW w:w="1985" w:type="dxa"/>
            <w:tcBorders>
              <w:top w:val="single" w:sz="1" w:space="0" w:color="000000"/>
              <w:left w:val="single" w:sz="1" w:space="0" w:color="000000"/>
            </w:tcBorders>
            <w:shd w:val="clear" w:color="auto" w:fill="auto"/>
          </w:tcPr>
          <w:p w:rsidR="003B60AA" w:rsidRPr="00B81844" w:rsidRDefault="003B60AA"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Группа риска</w:t>
            </w:r>
          </w:p>
        </w:tc>
        <w:tc>
          <w:tcPr>
            <w:tcW w:w="1938" w:type="dxa"/>
            <w:tcBorders>
              <w:top w:val="single" w:sz="1" w:space="0" w:color="000000"/>
              <w:left w:val="single" w:sz="1" w:space="0" w:color="000000"/>
              <w:right w:val="single" w:sz="1" w:space="0" w:color="000000"/>
            </w:tcBorders>
            <w:shd w:val="clear" w:color="auto" w:fill="auto"/>
          </w:tcPr>
          <w:p w:rsidR="003B60AA" w:rsidRPr="00B81844" w:rsidRDefault="003B60AA"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Группа экстра риска</w:t>
            </w:r>
          </w:p>
        </w:tc>
      </w:tr>
      <w:tr w:rsidR="005113A8" w:rsidRPr="00B81844" w:rsidTr="00FF0522">
        <w:tc>
          <w:tcPr>
            <w:tcW w:w="2409" w:type="dxa"/>
            <w:tcBorders>
              <w:top w:val="single" w:sz="1" w:space="0" w:color="000000"/>
              <w:left w:val="single" w:sz="1" w:space="0" w:color="000000"/>
              <w:bottom w:val="single" w:sz="4" w:space="0" w:color="auto"/>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количество</w:t>
            </w:r>
            <w:proofErr w:type="gramEnd"/>
            <w:r w:rsidRPr="00B81844">
              <w:rPr>
                <w:rFonts w:ascii="Times New Roman" w:eastAsia="Times New Roman" w:hAnsi="Times New Roman" w:cs="Times New Roman"/>
                <w:sz w:val="24"/>
                <w:szCs w:val="24"/>
                <w:lang w:eastAsia="ru-RU"/>
              </w:rPr>
              <w:t xml:space="preserve"> человек</w:t>
            </w:r>
          </w:p>
        </w:tc>
        <w:tc>
          <w:tcPr>
            <w:tcW w:w="1747" w:type="dxa"/>
            <w:tcBorders>
              <w:top w:val="single" w:sz="1" w:space="0" w:color="000000"/>
              <w:left w:val="single" w:sz="1" w:space="0" w:color="000000"/>
              <w:bottom w:val="single" w:sz="4" w:space="0" w:color="auto"/>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23</w:t>
            </w:r>
          </w:p>
        </w:tc>
        <w:tc>
          <w:tcPr>
            <w:tcW w:w="1843" w:type="dxa"/>
            <w:tcBorders>
              <w:top w:val="single" w:sz="1" w:space="0" w:color="000000"/>
              <w:left w:val="single" w:sz="1" w:space="0" w:color="000000"/>
              <w:bottom w:val="single" w:sz="4" w:space="0" w:color="auto"/>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101</w:t>
            </w:r>
          </w:p>
        </w:tc>
        <w:tc>
          <w:tcPr>
            <w:tcW w:w="1985" w:type="dxa"/>
            <w:tcBorders>
              <w:top w:val="single" w:sz="1" w:space="0" w:color="000000"/>
              <w:left w:val="single" w:sz="1" w:space="0" w:color="000000"/>
              <w:bottom w:val="single" w:sz="4" w:space="0" w:color="auto"/>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65</w:t>
            </w:r>
          </w:p>
        </w:tc>
        <w:tc>
          <w:tcPr>
            <w:tcW w:w="1938" w:type="dxa"/>
            <w:tcBorders>
              <w:top w:val="single" w:sz="1" w:space="0" w:color="000000"/>
              <w:left w:val="single" w:sz="1" w:space="0" w:color="000000"/>
              <w:bottom w:val="single" w:sz="4" w:space="0" w:color="auto"/>
              <w:right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25</w:t>
            </w:r>
          </w:p>
        </w:tc>
      </w:tr>
      <w:tr w:rsidR="005113A8" w:rsidRPr="00B81844" w:rsidTr="00FF0522">
        <w:tc>
          <w:tcPr>
            <w:tcW w:w="2409" w:type="dxa"/>
            <w:tcBorders>
              <w:top w:val="single" w:sz="4" w:space="0" w:color="auto"/>
              <w:left w:val="single" w:sz="1" w:space="0" w:color="000000"/>
              <w:bottom w:val="single" w:sz="1" w:space="0" w:color="000000"/>
            </w:tcBorders>
            <w:shd w:val="clear" w:color="auto" w:fill="auto"/>
          </w:tcPr>
          <w:p w:rsidR="005113A8" w:rsidRPr="00B81844" w:rsidRDefault="00FF0522"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w:t>
            </w:r>
            <w:r w:rsidR="005113A8" w:rsidRPr="00B81844">
              <w:rPr>
                <w:rFonts w:ascii="Times New Roman" w:eastAsia="Times New Roman" w:hAnsi="Times New Roman" w:cs="Times New Roman"/>
                <w:sz w:val="24"/>
                <w:szCs w:val="24"/>
                <w:lang w:eastAsia="ru-RU"/>
              </w:rPr>
              <w:t>оотношение</w:t>
            </w:r>
            <w:r w:rsidRPr="00B81844">
              <w:rPr>
                <w:rFonts w:ascii="Times New Roman" w:eastAsia="Times New Roman" w:hAnsi="Times New Roman" w:cs="Times New Roman"/>
                <w:sz w:val="24"/>
                <w:szCs w:val="24"/>
                <w:lang w:eastAsia="ru-RU"/>
              </w:rPr>
              <w:t xml:space="preserve"> </w:t>
            </w:r>
            <w:r w:rsidR="005113A8" w:rsidRPr="00B81844">
              <w:rPr>
                <w:rFonts w:ascii="Times New Roman" w:eastAsia="Times New Roman" w:hAnsi="Times New Roman" w:cs="Times New Roman"/>
                <w:sz w:val="24"/>
                <w:szCs w:val="24"/>
                <w:lang w:eastAsia="ru-RU"/>
              </w:rPr>
              <w:t>в %</w:t>
            </w:r>
          </w:p>
        </w:tc>
        <w:tc>
          <w:tcPr>
            <w:tcW w:w="1747" w:type="dxa"/>
            <w:tcBorders>
              <w:top w:val="single" w:sz="4" w:space="0" w:color="auto"/>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11</w:t>
            </w:r>
          </w:p>
        </w:tc>
        <w:tc>
          <w:tcPr>
            <w:tcW w:w="1843" w:type="dxa"/>
            <w:tcBorders>
              <w:top w:val="single" w:sz="4" w:space="0" w:color="auto"/>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47</w:t>
            </w:r>
          </w:p>
        </w:tc>
        <w:tc>
          <w:tcPr>
            <w:tcW w:w="1985" w:type="dxa"/>
            <w:tcBorders>
              <w:top w:val="single" w:sz="4" w:space="0" w:color="auto"/>
              <w:left w:val="single" w:sz="1" w:space="0" w:color="000000"/>
              <w:bottom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30</w:t>
            </w:r>
          </w:p>
        </w:tc>
        <w:tc>
          <w:tcPr>
            <w:tcW w:w="1938" w:type="dxa"/>
            <w:tcBorders>
              <w:top w:val="single" w:sz="4" w:space="0" w:color="auto"/>
              <w:left w:val="single" w:sz="1" w:space="0" w:color="000000"/>
              <w:bottom w:val="single" w:sz="1" w:space="0" w:color="000000"/>
              <w:right w:val="single" w:sz="1" w:space="0" w:color="000000"/>
            </w:tcBorders>
            <w:shd w:val="clear" w:color="auto" w:fill="auto"/>
          </w:tcPr>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12</w:t>
            </w:r>
          </w:p>
        </w:tc>
      </w:tr>
    </w:tbl>
    <w:p w:rsidR="005113A8" w:rsidRPr="00B81844" w:rsidRDefault="005113A8" w:rsidP="00B81844">
      <w:pPr>
        <w:jc w:val="both"/>
        <w:rPr>
          <w:rFonts w:ascii="Times New Roman" w:eastAsia="Times New Roman" w:hAnsi="Times New Roman" w:cs="Times New Roman"/>
          <w:b/>
          <w:bCs/>
          <w:i/>
          <w:sz w:val="24"/>
          <w:szCs w:val="24"/>
          <w:lang w:eastAsia="ru-RU"/>
        </w:rPr>
      </w:pPr>
    </w:p>
    <w:p w:rsidR="005113A8" w:rsidRPr="00B81844" w:rsidRDefault="005113A8" w:rsidP="00B81844">
      <w:pPr>
        <w:jc w:val="both"/>
        <w:rPr>
          <w:rFonts w:ascii="Times New Roman" w:eastAsia="Times New Roman" w:hAnsi="Times New Roman" w:cs="Times New Roman"/>
          <w:b/>
          <w:bCs/>
          <w:i/>
          <w:sz w:val="24"/>
          <w:szCs w:val="24"/>
          <w:lang w:eastAsia="ru-RU"/>
        </w:rPr>
      </w:pPr>
      <w:r w:rsidRPr="00B81844">
        <w:rPr>
          <w:rFonts w:ascii="Times New Roman" w:eastAsia="Times New Roman" w:hAnsi="Times New Roman" w:cs="Times New Roman"/>
          <w:b/>
          <w:bCs/>
          <w:i/>
          <w:sz w:val="24"/>
          <w:szCs w:val="24"/>
          <w:lang w:eastAsia="ru-RU"/>
        </w:rPr>
        <w:t>Выводы:</w:t>
      </w:r>
    </w:p>
    <w:p w:rsidR="005113A8" w:rsidRPr="00B81844" w:rsidRDefault="005113A8" w:rsidP="00B81844">
      <w:pPr>
        <w:numPr>
          <w:ilvl w:val="0"/>
          <w:numId w:val="5"/>
        </w:numPr>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 xml:space="preserve">Графические ряды. </w:t>
      </w:r>
      <w:r w:rsidRPr="00B81844">
        <w:rPr>
          <w:rFonts w:ascii="Times New Roman" w:eastAsia="Times New Roman" w:hAnsi="Times New Roman" w:cs="Times New Roman"/>
          <w:sz w:val="24"/>
          <w:szCs w:val="24"/>
          <w:lang w:eastAsia="ru-RU"/>
        </w:rPr>
        <w:t xml:space="preserve">Методика «Графический ряды» направлена на выявления умения внимательно слушать и точно выполнять указания взрослого, правильно воспроизводить на листке бумаги заданное направление линии, самостоятельно действовать по указанию взрослого. Графический диктант включает в себя четыре типа узоров. В целом, дети (классы) хорошо воспринимают и четко выполняют указания взрослого, умеют принимать поставленную задачу. Не сформирован навык выполнения требований, данных в устной форме, самостоятельного выполнения задания по зрительно воспринимаемому образцу у 2% первоклассников. В школе каждый третий первоклассник, успешно справившийся с диктантом, не смог справиться с самостоятельной частью работы – продолжить узор. Это говорит о том, что в </w:t>
      </w:r>
      <w:proofErr w:type="spellStart"/>
      <w:r w:rsidRPr="00B81844">
        <w:rPr>
          <w:rFonts w:ascii="Times New Roman" w:eastAsia="Times New Roman" w:hAnsi="Times New Roman" w:cs="Times New Roman"/>
          <w:sz w:val="24"/>
          <w:szCs w:val="24"/>
          <w:lang w:eastAsia="ru-RU"/>
        </w:rPr>
        <w:t>предшкольной</w:t>
      </w:r>
      <w:proofErr w:type="spellEnd"/>
      <w:r w:rsidRPr="00B81844">
        <w:rPr>
          <w:rFonts w:ascii="Times New Roman" w:eastAsia="Times New Roman" w:hAnsi="Times New Roman" w:cs="Times New Roman"/>
          <w:sz w:val="24"/>
          <w:szCs w:val="24"/>
          <w:lang w:eastAsia="ru-RU"/>
        </w:rPr>
        <w:t xml:space="preserve"> подготовке педагоги не делают акцент на пошаговые инструкции и воспроизводящие действия ученика. </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Необходимо в 1-х классах сместить акцент с одношаговых инструкций к инструкциям и правилам, содержащим 2 и более шагов. Педагогам 1-х классов (</w:t>
      </w:r>
      <w:proofErr w:type="spellStart"/>
      <w:r w:rsidRPr="00B81844">
        <w:rPr>
          <w:rFonts w:ascii="Times New Roman" w:eastAsia="Times New Roman" w:hAnsi="Times New Roman" w:cs="Times New Roman"/>
          <w:sz w:val="24"/>
          <w:szCs w:val="24"/>
          <w:lang w:eastAsia="ru-RU"/>
        </w:rPr>
        <w:t>Арсаналиева</w:t>
      </w:r>
      <w:proofErr w:type="spellEnd"/>
      <w:r w:rsidRPr="00B81844">
        <w:rPr>
          <w:rFonts w:ascii="Times New Roman" w:eastAsia="Times New Roman" w:hAnsi="Times New Roman" w:cs="Times New Roman"/>
          <w:sz w:val="24"/>
          <w:szCs w:val="24"/>
          <w:lang w:eastAsia="ru-RU"/>
        </w:rPr>
        <w:t xml:space="preserve"> Н.Г.</w:t>
      </w:r>
      <w:proofErr w:type="gramStart"/>
      <w:r w:rsidRPr="00B81844">
        <w:rPr>
          <w:rFonts w:ascii="Times New Roman" w:eastAsia="Times New Roman" w:hAnsi="Times New Roman" w:cs="Times New Roman"/>
          <w:sz w:val="24"/>
          <w:szCs w:val="24"/>
          <w:lang w:eastAsia="ru-RU"/>
        </w:rPr>
        <w:t xml:space="preserve">,  </w:t>
      </w:r>
      <w:proofErr w:type="spellStart"/>
      <w:r w:rsidRPr="00B81844">
        <w:rPr>
          <w:rFonts w:ascii="Times New Roman" w:eastAsia="Times New Roman" w:hAnsi="Times New Roman" w:cs="Times New Roman"/>
          <w:sz w:val="24"/>
          <w:szCs w:val="24"/>
          <w:lang w:eastAsia="ru-RU"/>
        </w:rPr>
        <w:t>Хациева</w:t>
      </w:r>
      <w:proofErr w:type="spellEnd"/>
      <w:proofErr w:type="gramEnd"/>
      <w:r w:rsidRPr="00B81844">
        <w:rPr>
          <w:rFonts w:ascii="Times New Roman" w:eastAsia="Times New Roman" w:hAnsi="Times New Roman" w:cs="Times New Roman"/>
          <w:sz w:val="24"/>
          <w:szCs w:val="24"/>
          <w:lang w:eastAsia="ru-RU"/>
        </w:rPr>
        <w:t xml:space="preserve"> И.С.) обратить внимание на инструкцию к заданиям. </w:t>
      </w:r>
    </w:p>
    <w:p w:rsidR="005113A8" w:rsidRPr="00B81844" w:rsidRDefault="005113A8" w:rsidP="00B81844">
      <w:pPr>
        <w:jc w:val="both"/>
        <w:rPr>
          <w:rFonts w:ascii="Times New Roman" w:eastAsia="Times New Roman" w:hAnsi="Times New Roman" w:cs="Times New Roman"/>
          <w:b/>
          <w:bCs/>
          <w:sz w:val="24"/>
          <w:szCs w:val="24"/>
          <w:lang w:eastAsia="ru-RU"/>
        </w:rPr>
      </w:pP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2 . Образец и правило Методика «Дорожки»</w:t>
      </w:r>
      <w:r w:rsidRPr="00B81844">
        <w:rPr>
          <w:rFonts w:ascii="Times New Roman" w:eastAsia="Times New Roman" w:hAnsi="Times New Roman" w:cs="Times New Roman"/>
          <w:sz w:val="24"/>
          <w:szCs w:val="24"/>
          <w:lang w:eastAsia="ru-RU"/>
        </w:rPr>
        <w:t xml:space="preserve"> (А.Л. </w:t>
      </w:r>
      <w:proofErr w:type="spellStart"/>
      <w:r w:rsidRPr="00B81844">
        <w:rPr>
          <w:rFonts w:ascii="Times New Roman" w:eastAsia="Times New Roman" w:hAnsi="Times New Roman" w:cs="Times New Roman"/>
          <w:sz w:val="24"/>
          <w:szCs w:val="24"/>
          <w:lang w:eastAsia="ru-RU"/>
        </w:rPr>
        <w:t>Венгер</w:t>
      </w:r>
      <w:proofErr w:type="spellEnd"/>
      <w:r w:rsidRPr="00B81844">
        <w:rPr>
          <w:rFonts w:ascii="Times New Roman" w:eastAsia="Times New Roman" w:hAnsi="Times New Roman" w:cs="Times New Roman"/>
          <w:sz w:val="24"/>
          <w:szCs w:val="24"/>
          <w:lang w:eastAsia="ru-RU"/>
        </w:rPr>
        <w:t xml:space="preserve">) представляет собой задание на проведение ребенком линий, соединяющих разные элементы рисунка. Методика позволяет определить уровень развития точности движений, степень подготовленности руки к овладению письмом, </w:t>
      </w:r>
      <w:proofErr w:type="spellStart"/>
      <w:r w:rsidRPr="00B81844">
        <w:rPr>
          <w:rFonts w:ascii="Times New Roman" w:eastAsia="Times New Roman" w:hAnsi="Times New Roman" w:cs="Times New Roman"/>
          <w:sz w:val="24"/>
          <w:szCs w:val="24"/>
          <w:lang w:eastAsia="ru-RU"/>
        </w:rPr>
        <w:t>сформированность</w:t>
      </w:r>
      <w:proofErr w:type="spellEnd"/>
      <w:r w:rsidRPr="00B81844">
        <w:rPr>
          <w:rFonts w:ascii="Times New Roman" w:eastAsia="Times New Roman" w:hAnsi="Times New Roman" w:cs="Times New Roman"/>
          <w:sz w:val="24"/>
          <w:szCs w:val="24"/>
          <w:lang w:eastAsia="ru-RU"/>
        </w:rPr>
        <w:t xml:space="preserve"> внимания и контроля за собственными действиями. На рисунке изображены дорожки, у одного конца которых стоят машины, у другого – дом. Машина должна “проехать” по дорожке к дому. Ширина дорожек – 5-6 мм. Тип дорожек усложняется от первой к последней.</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Наиболее различные результаты наблюдаются в 1 А, 1Б, 1В, 1Е, 1 Д, 1Ж классах. Там наряду с обучающимися, которое выполнили задание в пределах статистической нормы составляет всего 54 %, вместе с тем 46 % демонстрируют некоторое снижение этого показателя т.е. класс в целом </w:t>
      </w:r>
      <w:proofErr w:type="spellStart"/>
      <w:r w:rsidRPr="00B81844">
        <w:rPr>
          <w:rFonts w:ascii="Times New Roman" w:eastAsia="Times New Roman" w:hAnsi="Times New Roman" w:cs="Times New Roman"/>
          <w:sz w:val="24"/>
          <w:szCs w:val="24"/>
          <w:lang w:eastAsia="ru-RU"/>
        </w:rPr>
        <w:t>разноуровневый</w:t>
      </w:r>
      <w:proofErr w:type="spellEnd"/>
      <w:r w:rsidRPr="00B81844">
        <w:rPr>
          <w:rFonts w:ascii="Times New Roman" w:eastAsia="Times New Roman" w:hAnsi="Times New Roman" w:cs="Times New Roman"/>
          <w:sz w:val="24"/>
          <w:szCs w:val="24"/>
          <w:lang w:eastAsia="ru-RU"/>
        </w:rPr>
        <w:t xml:space="preserve">, что затрудняет работу педагога в целом. </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Следует учителям Юсуповой З.Х., </w:t>
      </w:r>
      <w:proofErr w:type="spellStart"/>
      <w:r w:rsidRPr="00B81844">
        <w:rPr>
          <w:rFonts w:ascii="Times New Roman" w:eastAsia="Times New Roman" w:hAnsi="Times New Roman" w:cs="Times New Roman"/>
          <w:sz w:val="24"/>
          <w:szCs w:val="24"/>
          <w:lang w:eastAsia="ru-RU"/>
        </w:rPr>
        <w:t>Лоовой</w:t>
      </w:r>
      <w:proofErr w:type="spellEnd"/>
      <w:r w:rsidRPr="00B81844">
        <w:rPr>
          <w:rFonts w:ascii="Times New Roman" w:eastAsia="Times New Roman" w:hAnsi="Times New Roman" w:cs="Times New Roman"/>
          <w:sz w:val="24"/>
          <w:szCs w:val="24"/>
          <w:lang w:eastAsia="ru-RU"/>
        </w:rPr>
        <w:t xml:space="preserve"> А.А., </w:t>
      </w:r>
      <w:proofErr w:type="spellStart"/>
      <w:r w:rsidRPr="00B81844">
        <w:rPr>
          <w:rFonts w:ascii="Times New Roman" w:eastAsia="Times New Roman" w:hAnsi="Times New Roman" w:cs="Times New Roman"/>
          <w:sz w:val="24"/>
          <w:szCs w:val="24"/>
          <w:lang w:eastAsia="ru-RU"/>
        </w:rPr>
        <w:t>Мусаитовой</w:t>
      </w:r>
      <w:proofErr w:type="spellEnd"/>
      <w:r w:rsidRPr="00B81844">
        <w:rPr>
          <w:rFonts w:ascii="Times New Roman" w:eastAsia="Times New Roman" w:hAnsi="Times New Roman" w:cs="Times New Roman"/>
          <w:sz w:val="24"/>
          <w:szCs w:val="24"/>
          <w:lang w:eastAsia="ru-RU"/>
        </w:rPr>
        <w:t xml:space="preserve"> Л.С., </w:t>
      </w:r>
      <w:proofErr w:type="spellStart"/>
      <w:r w:rsidRPr="00B81844">
        <w:rPr>
          <w:rFonts w:ascii="Times New Roman" w:eastAsia="Times New Roman" w:hAnsi="Times New Roman" w:cs="Times New Roman"/>
          <w:sz w:val="24"/>
          <w:szCs w:val="24"/>
          <w:lang w:eastAsia="ru-RU"/>
        </w:rPr>
        <w:t>Арсамерзаевой</w:t>
      </w:r>
      <w:proofErr w:type="spellEnd"/>
      <w:r w:rsidRPr="00B81844">
        <w:rPr>
          <w:rFonts w:ascii="Times New Roman" w:eastAsia="Times New Roman" w:hAnsi="Times New Roman" w:cs="Times New Roman"/>
          <w:sz w:val="24"/>
          <w:szCs w:val="24"/>
          <w:lang w:eastAsia="ru-RU"/>
        </w:rPr>
        <w:t xml:space="preserve"> Т.А., </w:t>
      </w:r>
      <w:proofErr w:type="spellStart"/>
      <w:r w:rsidRPr="00B81844">
        <w:rPr>
          <w:rFonts w:ascii="Times New Roman" w:eastAsia="Times New Roman" w:hAnsi="Times New Roman" w:cs="Times New Roman"/>
          <w:sz w:val="24"/>
          <w:szCs w:val="24"/>
          <w:lang w:eastAsia="ru-RU"/>
        </w:rPr>
        <w:t>Арсланолиевой</w:t>
      </w:r>
      <w:proofErr w:type="spellEnd"/>
      <w:r w:rsidRPr="00B81844">
        <w:rPr>
          <w:rFonts w:ascii="Times New Roman" w:eastAsia="Times New Roman" w:hAnsi="Times New Roman" w:cs="Times New Roman"/>
          <w:sz w:val="24"/>
          <w:szCs w:val="24"/>
          <w:lang w:eastAsia="ru-RU"/>
        </w:rPr>
        <w:t xml:space="preserve"> Н.Г., </w:t>
      </w:r>
      <w:proofErr w:type="spellStart"/>
      <w:r w:rsidRPr="00B81844">
        <w:rPr>
          <w:rFonts w:ascii="Times New Roman" w:eastAsia="Times New Roman" w:hAnsi="Times New Roman" w:cs="Times New Roman"/>
          <w:sz w:val="24"/>
          <w:szCs w:val="24"/>
          <w:lang w:eastAsia="ru-RU"/>
        </w:rPr>
        <w:t>Хациевой</w:t>
      </w:r>
      <w:proofErr w:type="spellEnd"/>
      <w:r w:rsidRPr="00B81844">
        <w:rPr>
          <w:rFonts w:ascii="Times New Roman" w:eastAsia="Times New Roman" w:hAnsi="Times New Roman" w:cs="Times New Roman"/>
          <w:sz w:val="24"/>
          <w:szCs w:val="24"/>
          <w:lang w:eastAsia="ru-RU"/>
        </w:rPr>
        <w:t xml:space="preserve"> И.С. так строить свою работу на уроках (особенно математики), </w:t>
      </w:r>
      <w:proofErr w:type="gramStart"/>
      <w:r w:rsidRPr="00B81844">
        <w:rPr>
          <w:rFonts w:ascii="Times New Roman" w:eastAsia="Times New Roman" w:hAnsi="Times New Roman" w:cs="Times New Roman"/>
          <w:sz w:val="24"/>
          <w:szCs w:val="24"/>
          <w:lang w:eastAsia="ru-RU"/>
        </w:rPr>
        <w:t>чтобы  учесть</w:t>
      </w:r>
      <w:proofErr w:type="gramEnd"/>
      <w:r w:rsidRPr="00B81844">
        <w:rPr>
          <w:rFonts w:ascii="Times New Roman" w:eastAsia="Times New Roman" w:hAnsi="Times New Roman" w:cs="Times New Roman"/>
          <w:sz w:val="24"/>
          <w:szCs w:val="24"/>
          <w:lang w:eastAsia="ru-RU"/>
        </w:rPr>
        <w:t xml:space="preserve"> все возможности класса в целом и отдельного ученика в частности. Так же в этих классах есть ученики, </w:t>
      </w:r>
      <w:proofErr w:type="gramStart"/>
      <w:r w:rsidRPr="00B81844">
        <w:rPr>
          <w:rFonts w:ascii="Times New Roman" w:eastAsia="Times New Roman" w:hAnsi="Times New Roman" w:cs="Times New Roman"/>
          <w:sz w:val="24"/>
          <w:szCs w:val="24"/>
          <w:lang w:eastAsia="ru-RU"/>
        </w:rPr>
        <w:t>которые  демонстрирует</w:t>
      </w:r>
      <w:proofErr w:type="gramEnd"/>
      <w:r w:rsidRPr="00B81844">
        <w:rPr>
          <w:rFonts w:ascii="Times New Roman" w:eastAsia="Times New Roman" w:hAnsi="Times New Roman" w:cs="Times New Roman"/>
          <w:sz w:val="24"/>
          <w:szCs w:val="24"/>
          <w:lang w:eastAsia="ru-RU"/>
        </w:rPr>
        <w:t xml:space="preserve"> низкие показатели, что может служить предвестником трудностей в овладении математикой (речь идет не столько об арифметических операциях, сколько о решении задач). Надо проследить за тем, понимают ли </w:t>
      </w:r>
      <w:proofErr w:type="gramStart"/>
      <w:r w:rsidRPr="00B81844">
        <w:rPr>
          <w:rFonts w:ascii="Times New Roman" w:eastAsia="Times New Roman" w:hAnsi="Times New Roman" w:cs="Times New Roman"/>
          <w:sz w:val="24"/>
          <w:szCs w:val="24"/>
          <w:lang w:eastAsia="ru-RU"/>
        </w:rPr>
        <w:t>ученики  условия</w:t>
      </w:r>
      <w:proofErr w:type="gramEnd"/>
      <w:r w:rsidRPr="00B81844">
        <w:rPr>
          <w:rFonts w:ascii="Times New Roman" w:eastAsia="Times New Roman" w:hAnsi="Times New Roman" w:cs="Times New Roman"/>
          <w:sz w:val="24"/>
          <w:szCs w:val="24"/>
          <w:lang w:eastAsia="ru-RU"/>
        </w:rPr>
        <w:t xml:space="preserve"> задачи, приложить специальные усилия для обучения их  планированию</w:t>
      </w:r>
      <w:r w:rsidR="003B60AA" w:rsidRPr="00B81844">
        <w:rPr>
          <w:rFonts w:ascii="Times New Roman" w:eastAsia="Times New Roman" w:hAnsi="Times New Roman" w:cs="Times New Roman"/>
          <w:sz w:val="24"/>
          <w:szCs w:val="24"/>
          <w:lang w:eastAsia="ru-RU"/>
        </w:rPr>
        <w:t xml:space="preserve"> своих действий по ее решению. </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3.Образец и правило</w:t>
      </w:r>
      <w:r w:rsidRPr="00B81844">
        <w:rPr>
          <w:rFonts w:ascii="Times New Roman" w:eastAsia="Times New Roman" w:hAnsi="Times New Roman" w:cs="Times New Roman"/>
          <w:sz w:val="24"/>
          <w:szCs w:val="24"/>
          <w:lang w:eastAsia="ru-RU"/>
        </w:rPr>
        <w:t xml:space="preserve"> </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Методика выявляет уровень ориентировки ребенка на сложную систему требований, моделирующую процесс школьного обучения. Методика включает шесть заданий. Каждое задание </w:t>
      </w:r>
      <w:r w:rsidRPr="00B81844">
        <w:rPr>
          <w:rFonts w:ascii="Times New Roman" w:eastAsia="Times New Roman" w:hAnsi="Times New Roman" w:cs="Times New Roman"/>
          <w:sz w:val="24"/>
          <w:szCs w:val="24"/>
          <w:lang w:eastAsia="ru-RU"/>
        </w:rPr>
        <w:lastRenderedPageBreak/>
        <w:t>представляет собой фигуру-образец и расположенные справа нее «точки» разной формы (маленькие кружочки, треугольники, квадраты). Дается задание нарисовать по точкам точно такой же рисунок, как данная геометрическая фигура, но соблюдая при этом определенное правило. Особо низкие результаты по методике «Образец и правило» нередко служат предвестником трудностей в овладении математикой (речь идет не столько об арифметических операциях, сколько о решении задач)</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Надо проследить за тем, понимает ли такой ребенок условия задачи, приложить специальные усилия для обучения его планированию своих действий по ее решению. Для развития планирования действий таким детям полезны занятия конструированием (например, собирание моделей из «</w:t>
      </w:r>
      <w:proofErr w:type="spellStart"/>
      <w:r w:rsidRPr="00B81844">
        <w:rPr>
          <w:rFonts w:ascii="Times New Roman" w:eastAsia="Times New Roman" w:hAnsi="Times New Roman" w:cs="Times New Roman"/>
          <w:sz w:val="24"/>
          <w:szCs w:val="24"/>
          <w:lang w:eastAsia="ru-RU"/>
        </w:rPr>
        <w:t>лего</w:t>
      </w:r>
      <w:proofErr w:type="spellEnd"/>
      <w:r w:rsidRPr="00B81844">
        <w:rPr>
          <w:rFonts w:ascii="Times New Roman" w:eastAsia="Times New Roman" w:hAnsi="Times New Roman" w:cs="Times New Roman"/>
          <w:sz w:val="24"/>
          <w:szCs w:val="24"/>
          <w:lang w:eastAsia="ru-RU"/>
        </w:rPr>
        <w:t>», воспроизведение построек из строительного материала по образцу и т.п.).</w:t>
      </w:r>
    </w:p>
    <w:p w:rsidR="005113A8" w:rsidRPr="00B81844" w:rsidRDefault="005113A8"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4.Звуковые прятки</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Методика «Звуковые прятки» (Н.И. </w:t>
      </w:r>
      <w:proofErr w:type="spellStart"/>
      <w:r w:rsidRPr="00B81844">
        <w:rPr>
          <w:rFonts w:ascii="Times New Roman" w:eastAsia="Times New Roman" w:hAnsi="Times New Roman" w:cs="Times New Roman"/>
          <w:sz w:val="24"/>
          <w:szCs w:val="24"/>
          <w:lang w:eastAsia="ru-RU"/>
        </w:rPr>
        <w:t>Гуткина</w:t>
      </w:r>
      <w:proofErr w:type="spellEnd"/>
      <w:r w:rsidRPr="00B81844">
        <w:rPr>
          <w:rFonts w:ascii="Times New Roman" w:eastAsia="Times New Roman" w:hAnsi="Times New Roman" w:cs="Times New Roman"/>
          <w:sz w:val="24"/>
          <w:szCs w:val="24"/>
          <w:lang w:eastAsia="ru-RU"/>
        </w:rPr>
        <w:t xml:space="preserve">) направлена проверку фонематического слуха. Ребенку предлагают поиграть «в прятки» со звуками. Условия игры следующие: каждый раз договариваются, какой звук надо искать, после чего педагог называет ребенку различные слова, </w:t>
      </w:r>
      <w:proofErr w:type="gramStart"/>
      <w:r w:rsidRPr="00B81844">
        <w:rPr>
          <w:rFonts w:ascii="Times New Roman" w:eastAsia="Times New Roman" w:hAnsi="Times New Roman" w:cs="Times New Roman"/>
          <w:sz w:val="24"/>
          <w:szCs w:val="24"/>
          <w:lang w:eastAsia="ru-RU"/>
        </w:rPr>
        <w:t>ученик  должен</w:t>
      </w:r>
      <w:proofErr w:type="gramEnd"/>
      <w:r w:rsidRPr="00B81844">
        <w:rPr>
          <w:rFonts w:ascii="Times New Roman" w:eastAsia="Times New Roman" w:hAnsi="Times New Roman" w:cs="Times New Roman"/>
          <w:sz w:val="24"/>
          <w:szCs w:val="24"/>
          <w:lang w:eastAsia="ru-RU"/>
        </w:rPr>
        <w:t xml:space="preserve"> сказать, есть или нет разыскиваемый звук в слове. Предлагается поочередно искать звуки </w:t>
      </w:r>
      <w:r w:rsidRPr="00B81844">
        <w:rPr>
          <w:rFonts w:ascii="Times New Roman" w:eastAsia="Times New Roman" w:hAnsi="Times New Roman" w:cs="Times New Roman"/>
          <w:b/>
          <w:sz w:val="24"/>
          <w:szCs w:val="24"/>
          <w:lang w:eastAsia="ru-RU"/>
        </w:rPr>
        <w:t>«о», «а», «ш», «с».</w:t>
      </w:r>
      <w:r w:rsidRPr="00B81844">
        <w:rPr>
          <w:rFonts w:ascii="Times New Roman" w:eastAsia="Times New Roman" w:hAnsi="Times New Roman" w:cs="Times New Roman"/>
          <w:sz w:val="24"/>
          <w:szCs w:val="24"/>
          <w:lang w:eastAsia="ru-RU"/>
        </w:rPr>
        <w:t xml:space="preserve"> На бланке фиксируются правильные и ошибочные ответы. Результаты диагностики показывают, что   ситуация с подготовкой детей к школе в семьях удовлетворительная.  По результатам </w:t>
      </w:r>
      <w:proofErr w:type="gramStart"/>
      <w:r w:rsidRPr="00B81844">
        <w:rPr>
          <w:rFonts w:ascii="Times New Roman" w:eastAsia="Times New Roman" w:hAnsi="Times New Roman" w:cs="Times New Roman"/>
          <w:sz w:val="24"/>
          <w:szCs w:val="24"/>
          <w:lang w:eastAsia="ru-RU"/>
        </w:rPr>
        <w:t>диагностики  фонематический</w:t>
      </w:r>
      <w:proofErr w:type="gramEnd"/>
      <w:r w:rsidRPr="00B81844">
        <w:rPr>
          <w:rFonts w:ascii="Times New Roman" w:eastAsia="Times New Roman" w:hAnsi="Times New Roman" w:cs="Times New Roman"/>
          <w:sz w:val="24"/>
          <w:szCs w:val="24"/>
          <w:lang w:eastAsia="ru-RU"/>
        </w:rPr>
        <w:t xml:space="preserve"> слух слабо развит практически у всех учащихся, звуки в  словах  распознают частично и единицы учащихся. </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На основании выше изложенного у детей с невысокими </w:t>
      </w:r>
      <w:proofErr w:type="gramStart"/>
      <w:r w:rsidRPr="00B81844">
        <w:rPr>
          <w:rFonts w:ascii="Times New Roman" w:eastAsia="Times New Roman" w:hAnsi="Times New Roman" w:cs="Times New Roman"/>
          <w:sz w:val="24"/>
          <w:szCs w:val="24"/>
          <w:lang w:eastAsia="ru-RU"/>
        </w:rPr>
        <w:t>показателями  интеллектуальная</w:t>
      </w:r>
      <w:proofErr w:type="gramEnd"/>
      <w:r w:rsidRPr="00B81844">
        <w:rPr>
          <w:rFonts w:ascii="Times New Roman" w:eastAsia="Times New Roman" w:hAnsi="Times New Roman" w:cs="Times New Roman"/>
          <w:sz w:val="24"/>
          <w:szCs w:val="24"/>
          <w:lang w:eastAsia="ru-RU"/>
        </w:rPr>
        <w:t xml:space="preserve"> зрелость достигнута не в полной мере. Часто некоторые стороны познавательной сферы развиты лучше, чем другие. Выявление особенностей </w:t>
      </w:r>
      <w:proofErr w:type="spellStart"/>
      <w:r w:rsidRPr="00B81844">
        <w:rPr>
          <w:rFonts w:ascii="Times New Roman" w:eastAsia="Times New Roman" w:hAnsi="Times New Roman" w:cs="Times New Roman"/>
          <w:sz w:val="24"/>
          <w:szCs w:val="24"/>
          <w:lang w:eastAsia="ru-RU"/>
        </w:rPr>
        <w:t>сформированности</w:t>
      </w:r>
      <w:proofErr w:type="spellEnd"/>
      <w:r w:rsidRPr="00B81844">
        <w:rPr>
          <w:rFonts w:ascii="Times New Roman" w:eastAsia="Times New Roman" w:hAnsi="Times New Roman" w:cs="Times New Roman"/>
          <w:sz w:val="24"/>
          <w:szCs w:val="24"/>
          <w:lang w:eastAsia="ru-RU"/>
        </w:rPr>
        <w:t xml:space="preserve"> познавательной сферы дает возможность, опираясь на сильные стороны, способствовать коррекции имеющихся проблем.  </w:t>
      </w:r>
    </w:p>
    <w:p w:rsidR="005113A8" w:rsidRPr="00B81844" w:rsidRDefault="005113A8" w:rsidP="00B81844">
      <w:pPr>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На основании вышеизложенного рекомендуется:</w:t>
      </w:r>
    </w:p>
    <w:p w:rsidR="005113A8" w:rsidRPr="00B81844" w:rsidRDefault="005113A8" w:rsidP="00B81844">
      <w:pPr>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 xml:space="preserve">Учителям начальных классов: </w:t>
      </w:r>
    </w:p>
    <w:p w:rsidR="005113A8" w:rsidRPr="00B81844" w:rsidRDefault="005113A8" w:rsidP="00B81844">
      <w:pPr>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proofErr w:type="gramStart"/>
      <w:r w:rsidRPr="00B81844">
        <w:rPr>
          <w:rFonts w:ascii="Times New Roman" w:eastAsia="Times New Roman" w:hAnsi="Times New Roman" w:cs="Times New Roman"/>
          <w:sz w:val="24"/>
          <w:szCs w:val="24"/>
          <w:lang w:eastAsia="ru-RU"/>
        </w:rPr>
        <w:t>использовать</w:t>
      </w:r>
      <w:proofErr w:type="gramEnd"/>
      <w:r w:rsidRPr="00B81844">
        <w:rPr>
          <w:rFonts w:ascii="Times New Roman" w:eastAsia="Times New Roman" w:hAnsi="Times New Roman" w:cs="Times New Roman"/>
          <w:sz w:val="24"/>
          <w:szCs w:val="24"/>
          <w:lang w:eastAsia="ru-RU"/>
        </w:rPr>
        <w:t xml:space="preserve"> результаты педагогической диагностики для выстраивания индивидуальных траекторий обучения и развития первоклассников (в течение года); </w:t>
      </w:r>
    </w:p>
    <w:p w:rsidR="005113A8" w:rsidRPr="00B81844" w:rsidRDefault="005113A8" w:rsidP="00B81844">
      <w:pPr>
        <w:numPr>
          <w:ilvl w:val="0"/>
          <w:numId w:val="6"/>
        </w:numPr>
        <w:ind w:left="0"/>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особое</w:t>
      </w:r>
      <w:proofErr w:type="gramEnd"/>
      <w:r w:rsidRPr="00B81844">
        <w:rPr>
          <w:rFonts w:ascii="Times New Roman" w:eastAsia="Times New Roman" w:hAnsi="Times New Roman" w:cs="Times New Roman"/>
          <w:sz w:val="24"/>
          <w:szCs w:val="24"/>
          <w:lang w:eastAsia="ru-RU"/>
        </w:rPr>
        <w:t xml:space="preserve"> внимание уделить детям с низким уровнем готовности к обучению, так как неумелые и непродуманные действия педагога по введению такого ребенка в школьную жизнь может привести к возникновению школьной </w:t>
      </w:r>
      <w:proofErr w:type="spellStart"/>
      <w:r w:rsidRPr="00B81844">
        <w:rPr>
          <w:rFonts w:ascii="Times New Roman" w:eastAsia="Times New Roman" w:hAnsi="Times New Roman" w:cs="Times New Roman"/>
          <w:sz w:val="24"/>
          <w:szCs w:val="24"/>
          <w:lang w:eastAsia="ru-RU"/>
        </w:rPr>
        <w:t>дезадаптации</w:t>
      </w:r>
      <w:proofErr w:type="spellEnd"/>
      <w:r w:rsidRPr="00B81844">
        <w:rPr>
          <w:rFonts w:ascii="Times New Roman" w:eastAsia="Times New Roman" w:hAnsi="Times New Roman" w:cs="Times New Roman"/>
          <w:sz w:val="24"/>
          <w:szCs w:val="24"/>
          <w:lang w:eastAsia="ru-RU"/>
        </w:rPr>
        <w:t>. Основное внимание должно уделяться не обучению конкретным навыкам (чтения, счёта и письма), а формированию и развитию личностных УУД (особенно внутренней позиции школьника, мотивации учебной деятельности, самооценки); регулятивных, познавательных и коммуникативных УУД;</w:t>
      </w:r>
    </w:p>
    <w:p w:rsidR="005113A8" w:rsidRPr="00B81844" w:rsidRDefault="005113A8" w:rsidP="00B81844">
      <w:pPr>
        <w:numPr>
          <w:ilvl w:val="0"/>
          <w:numId w:val="7"/>
        </w:numPr>
        <w:tabs>
          <w:tab w:val="num" w:pos="540"/>
        </w:tabs>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proofErr w:type="gramStart"/>
      <w:r w:rsidRPr="00B81844">
        <w:rPr>
          <w:rFonts w:ascii="Times New Roman" w:eastAsia="Times New Roman" w:hAnsi="Times New Roman" w:cs="Times New Roman"/>
          <w:sz w:val="24"/>
          <w:szCs w:val="24"/>
          <w:lang w:eastAsia="ru-RU"/>
        </w:rPr>
        <w:t>внести</w:t>
      </w:r>
      <w:proofErr w:type="gramEnd"/>
      <w:r w:rsidRPr="00B81844">
        <w:rPr>
          <w:rFonts w:ascii="Times New Roman" w:eastAsia="Times New Roman" w:hAnsi="Times New Roman" w:cs="Times New Roman"/>
          <w:sz w:val="24"/>
          <w:szCs w:val="24"/>
          <w:lang w:eastAsia="ru-RU"/>
        </w:rPr>
        <w:t xml:space="preserve"> коррективы в методику обучения учащихся с низким уровнем развития предпосылок к успешному обучению, т.к. у них велик риск возникновения трудностей в чтении и письме (замены букв при чтении и письме, каллиграфические трудности, ошибки на уровне предложений;</w:t>
      </w:r>
    </w:p>
    <w:p w:rsidR="005113A8" w:rsidRPr="00B81844" w:rsidRDefault="005113A8" w:rsidP="00B81844">
      <w:pPr>
        <w:numPr>
          <w:ilvl w:val="0"/>
          <w:numId w:val="7"/>
        </w:numPr>
        <w:tabs>
          <w:tab w:val="num" w:pos="540"/>
        </w:tabs>
        <w:ind w:left="0"/>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организовать</w:t>
      </w:r>
      <w:proofErr w:type="gramEnd"/>
      <w:r w:rsidRPr="00B81844">
        <w:rPr>
          <w:rFonts w:ascii="Times New Roman" w:eastAsia="Times New Roman" w:hAnsi="Times New Roman" w:cs="Times New Roman"/>
          <w:sz w:val="24"/>
          <w:szCs w:val="24"/>
          <w:lang w:eastAsia="ru-RU"/>
        </w:rPr>
        <w:t xml:space="preserve"> совместную работу с логопедом, т.к. низкие результаты выполнения заданий «Звуковые прятки» указывают на то, что необходимы дополнительные занятия для развития фонематического слуха и фонематического анализа слов; </w:t>
      </w:r>
    </w:p>
    <w:p w:rsidR="005113A8" w:rsidRPr="00B81844" w:rsidRDefault="005113A8" w:rsidP="00B81844">
      <w:pPr>
        <w:numPr>
          <w:ilvl w:val="0"/>
          <w:numId w:val="7"/>
        </w:numPr>
        <w:tabs>
          <w:tab w:val="num" w:pos="540"/>
        </w:tabs>
        <w:ind w:left="0"/>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предусмотреть</w:t>
      </w:r>
      <w:proofErr w:type="gramEnd"/>
      <w:r w:rsidRPr="00B81844">
        <w:rPr>
          <w:rFonts w:ascii="Times New Roman" w:eastAsia="Times New Roman" w:hAnsi="Times New Roman" w:cs="Times New Roman"/>
          <w:sz w:val="24"/>
          <w:szCs w:val="24"/>
          <w:lang w:eastAsia="ru-RU"/>
        </w:rPr>
        <w:t xml:space="preserve"> для учащихся с высоким уровнем готовности к школе систему более сложных дифференцированных заданий. </w:t>
      </w:r>
    </w:p>
    <w:p w:rsidR="005113A8" w:rsidRPr="00B81844" w:rsidRDefault="005113A8" w:rsidP="00B81844">
      <w:pPr>
        <w:numPr>
          <w:ilvl w:val="0"/>
          <w:numId w:val="7"/>
        </w:numPr>
        <w:tabs>
          <w:tab w:val="num" w:pos="540"/>
        </w:tabs>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Привлечь к работе школьного педагога психолога для помощи в коррекционной работе. </w:t>
      </w:r>
    </w:p>
    <w:p w:rsidR="00FF0522" w:rsidRPr="00B81844" w:rsidRDefault="00FF0522" w:rsidP="00B81844">
      <w:pPr>
        <w:spacing w:after="0"/>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lastRenderedPageBreak/>
        <w:t>2. Состояние оформления личных дел</w:t>
      </w:r>
    </w:p>
    <w:p w:rsidR="00FF0522" w:rsidRPr="00B81844" w:rsidRDefault="00FF0522" w:rsidP="00B81844">
      <w:pPr>
        <w:spacing w:after="0"/>
        <w:jc w:val="both"/>
        <w:rPr>
          <w:rFonts w:ascii="Times New Roman" w:eastAsia="Times New Roman" w:hAnsi="Times New Roman" w:cs="Times New Roman"/>
          <w:b/>
          <w:sz w:val="24"/>
          <w:szCs w:val="24"/>
          <w:lang w:eastAsia="ru-RU"/>
        </w:rPr>
      </w:pPr>
      <w:proofErr w:type="gramStart"/>
      <w:r w:rsidRPr="00B81844">
        <w:rPr>
          <w:rFonts w:ascii="Times New Roman" w:eastAsia="Times New Roman" w:hAnsi="Times New Roman" w:cs="Times New Roman"/>
          <w:b/>
          <w:sz w:val="24"/>
          <w:szCs w:val="24"/>
          <w:lang w:eastAsia="ru-RU"/>
        </w:rPr>
        <w:t>обучающихся</w:t>
      </w:r>
      <w:proofErr w:type="gramEnd"/>
      <w:r w:rsidRPr="00B81844">
        <w:rPr>
          <w:rFonts w:ascii="Times New Roman" w:eastAsia="Times New Roman" w:hAnsi="Times New Roman" w:cs="Times New Roman"/>
          <w:b/>
          <w:sz w:val="24"/>
          <w:szCs w:val="24"/>
          <w:lang w:eastAsia="ru-RU"/>
        </w:rPr>
        <w:t xml:space="preserve"> 1-х классов МБОУ «Гимназия № 5» г. Грозного</w:t>
      </w:r>
    </w:p>
    <w:p w:rsidR="00FF0522" w:rsidRPr="00B81844" w:rsidRDefault="00FF0522" w:rsidP="00B81844">
      <w:pPr>
        <w:jc w:val="both"/>
        <w:rPr>
          <w:rFonts w:ascii="Times New Roman" w:eastAsia="Times New Roman" w:hAnsi="Times New Roman" w:cs="Times New Roman"/>
          <w:b/>
          <w:sz w:val="24"/>
          <w:szCs w:val="24"/>
          <w:lang w:eastAsia="ru-RU"/>
        </w:rPr>
      </w:pP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Согласно плана внутренней системы оценки качества образования не 2021-2022 учебный год была осуществлена проверка личных дел обучающихся 1 классов.</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Проверялось:</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количество личных дел совпадало с количеством в журнале и в списке;</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наличие списка класса, </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совпадение</w:t>
      </w:r>
      <w:proofErr w:type="gramEnd"/>
      <w:r w:rsidRPr="00B81844">
        <w:rPr>
          <w:rFonts w:ascii="Times New Roman" w:eastAsia="Times New Roman" w:hAnsi="Times New Roman" w:cs="Times New Roman"/>
          <w:sz w:val="24"/>
          <w:szCs w:val="24"/>
          <w:lang w:eastAsia="ru-RU"/>
        </w:rPr>
        <w:t xml:space="preserve"> номеров личных дел в списке, </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наличие</w:t>
      </w:r>
      <w:proofErr w:type="gramEnd"/>
      <w:r w:rsidRPr="00B81844">
        <w:rPr>
          <w:rFonts w:ascii="Times New Roman" w:eastAsia="Times New Roman" w:hAnsi="Times New Roman" w:cs="Times New Roman"/>
          <w:sz w:val="24"/>
          <w:szCs w:val="24"/>
          <w:lang w:eastAsia="ru-RU"/>
        </w:rPr>
        <w:t xml:space="preserve"> ФИО классного руководителя;</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наличие заявлений в первый класс, копий свидетельства о рождении заверенных директором, справок с места проживания и договоров со школой;</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у вновь прибывших наличие о приёме, номера приказа о выбытии и прибытии, договора со школой.</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p>
    <w:p w:rsidR="00FF0522" w:rsidRPr="00B81844" w:rsidRDefault="00FF0522" w:rsidP="00B81844">
      <w:pPr>
        <w:spacing w:after="0" w:line="240" w:lineRule="auto"/>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Выводы и рекомендации:</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1а</w:t>
      </w:r>
      <w:r w:rsidRPr="00B81844">
        <w:rPr>
          <w:rFonts w:ascii="Times New Roman" w:eastAsia="Times New Roman" w:hAnsi="Times New Roman" w:cs="Times New Roman"/>
          <w:sz w:val="24"/>
          <w:szCs w:val="24"/>
          <w:lang w:eastAsia="ru-RU"/>
        </w:rPr>
        <w:t xml:space="preserve"> класс, классный руководитель – Юсупова З.Х. – замечаний нет</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1б</w:t>
      </w:r>
      <w:r w:rsidRPr="00B81844">
        <w:rPr>
          <w:rFonts w:ascii="Times New Roman" w:eastAsia="Times New Roman" w:hAnsi="Times New Roman" w:cs="Times New Roman"/>
          <w:sz w:val="24"/>
          <w:szCs w:val="24"/>
          <w:lang w:eastAsia="ru-RU"/>
        </w:rPr>
        <w:t xml:space="preserve"> класс, классный руководитель – </w:t>
      </w:r>
      <w:proofErr w:type="spellStart"/>
      <w:r w:rsidRPr="00B81844">
        <w:rPr>
          <w:rFonts w:ascii="Times New Roman" w:eastAsia="Times New Roman" w:hAnsi="Times New Roman" w:cs="Times New Roman"/>
          <w:sz w:val="24"/>
          <w:szCs w:val="24"/>
          <w:lang w:eastAsia="ru-RU"/>
        </w:rPr>
        <w:t>Лоова</w:t>
      </w:r>
      <w:proofErr w:type="spellEnd"/>
      <w:r w:rsidRPr="00B81844">
        <w:rPr>
          <w:rFonts w:ascii="Times New Roman" w:eastAsia="Times New Roman" w:hAnsi="Times New Roman" w:cs="Times New Roman"/>
          <w:sz w:val="24"/>
          <w:szCs w:val="24"/>
          <w:lang w:eastAsia="ru-RU"/>
        </w:rPr>
        <w:t xml:space="preserve"> А.А – замечаний нет</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1в</w:t>
      </w:r>
      <w:r w:rsidRPr="00B81844">
        <w:rPr>
          <w:rFonts w:ascii="Times New Roman" w:eastAsia="Times New Roman" w:hAnsi="Times New Roman" w:cs="Times New Roman"/>
          <w:sz w:val="24"/>
          <w:szCs w:val="24"/>
          <w:lang w:eastAsia="ru-RU"/>
        </w:rPr>
        <w:t xml:space="preserve"> класс, классный руководитель – </w:t>
      </w:r>
      <w:proofErr w:type="spellStart"/>
      <w:r w:rsidRPr="00B81844">
        <w:rPr>
          <w:rFonts w:ascii="Times New Roman" w:eastAsia="Times New Roman" w:hAnsi="Times New Roman" w:cs="Times New Roman"/>
          <w:sz w:val="24"/>
          <w:szCs w:val="24"/>
          <w:lang w:eastAsia="ru-RU"/>
        </w:rPr>
        <w:t>Мусаитова</w:t>
      </w:r>
      <w:proofErr w:type="spellEnd"/>
      <w:r w:rsidRPr="00B81844">
        <w:rPr>
          <w:rFonts w:ascii="Times New Roman" w:eastAsia="Times New Roman" w:hAnsi="Times New Roman" w:cs="Times New Roman"/>
          <w:sz w:val="24"/>
          <w:szCs w:val="24"/>
          <w:lang w:eastAsia="ru-RU"/>
        </w:rPr>
        <w:t xml:space="preserve"> Л.С. – замечаний нет / замечания устранены во время проверки</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1г</w:t>
      </w:r>
      <w:r w:rsidRPr="00B81844">
        <w:rPr>
          <w:rFonts w:ascii="Times New Roman" w:eastAsia="Times New Roman" w:hAnsi="Times New Roman" w:cs="Times New Roman"/>
          <w:sz w:val="24"/>
          <w:szCs w:val="24"/>
          <w:lang w:eastAsia="ru-RU"/>
        </w:rPr>
        <w:t xml:space="preserve"> класс классный руководитель - Абдурахманова П.И. – замечаний нет/ замечания устранены во время проверки</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1д</w:t>
      </w:r>
      <w:r w:rsidRPr="00B81844">
        <w:rPr>
          <w:rFonts w:ascii="Times New Roman" w:eastAsia="Times New Roman" w:hAnsi="Times New Roman" w:cs="Times New Roman"/>
          <w:sz w:val="24"/>
          <w:szCs w:val="24"/>
          <w:lang w:eastAsia="ru-RU"/>
        </w:rPr>
        <w:t xml:space="preserve"> класс классный руководитель – </w:t>
      </w:r>
      <w:proofErr w:type="spellStart"/>
      <w:r w:rsidRPr="00B81844">
        <w:rPr>
          <w:rFonts w:ascii="Times New Roman" w:eastAsia="Times New Roman" w:hAnsi="Times New Roman" w:cs="Times New Roman"/>
          <w:sz w:val="24"/>
          <w:szCs w:val="24"/>
          <w:lang w:eastAsia="ru-RU"/>
        </w:rPr>
        <w:t>Эстамирова</w:t>
      </w:r>
      <w:proofErr w:type="spellEnd"/>
      <w:r w:rsidRPr="00B81844">
        <w:rPr>
          <w:rFonts w:ascii="Times New Roman" w:eastAsia="Times New Roman" w:hAnsi="Times New Roman" w:cs="Times New Roman"/>
          <w:sz w:val="24"/>
          <w:szCs w:val="24"/>
          <w:lang w:eastAsia="ru-RU"/>
        </w:rPr>
        <w:t xml:space="preserve"> И.А. – замечаний нет</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1е</w:t>
      </w:r>
      <w:r w:rsidRPr="00B81844">
        <w:rPr>
          <w:rFonts w:ascii="Times New Roman" w:eastAsia="Times New Roman" w:hAnsi="Times New Roman" w:cs="Times New Roman"/>
          <w:sz w:val="24"/>
          <w:szCs w:val="24"/>
          <w:lang w:eastAsia="ru-RU"/>
        </w:rPr>
        <w:t xml:space="preserve"> класс классный руководитель – </w:t>
      </w:r>
      <w:proofErr w:type="spellStart"/>
      <w:r w:rsidRPr="00B81844">
        <w:rPr>
          <w:rFonts w:ascii="Times New Roman" w:eastAsia="Times New Roman" w:hAnsi="Times New Roman" w:cs="Times New Roman"/>
          <w:sz w:val="24"/>
          <w:szCs w:val="24"/>
          <w:lang w:eastAsia="ru-RU"/>
        </w:rPr>
        <w:t>Арсамирзаева</w:t>
      </w:r>
      <w:proofErr w:type="spellEnd"/>
      <w:r w:rsidRPr="00B81844">
        <w:rPr>
          <w:rFonts w:ascii="Times New Roman" w:eastAsia="Times New Roman" w:hAnsi="Times New Roman" w:cs="Times New Roman"/>
          <w:sz w:val="24"/>
          <w:szCs w:val="24"/>
          <w:lang w:eastAsia="ru-RU"/>
        </w:rPr>
        <w:t xml:space="preserve"> Т.А. – замечаний нет</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1ж</w:t>
      </w:r>
      <w:r w:rsidRPr="00B81844">
        <w:rPr>
          <w:rFonts w:ascii="Times New Roman" w:eastAsia="Times New Roman" w:hAnsi="Times New Roman" w:cs="Times New Roman"/>
          <w:sz w:val="24"/>
          <w:szCs w:val="24"/>
          <w:lang w:eastAsia="ru-RU"/>
        </w:rPr>
        <w:t xml:space="preserve"> класс классный руководитель – </w:t>
      </w:r>
      <w:proofErr w:type="spellStart"/>
      <w:r w:rsidRPr="00B81844">
        <w:rPr>
          <w:rFonts w:ascii="Times New Roman" w:eastAsia="Times New Roman" w:hAnsi="Times New Roman" w:cs="Times New Roman"/>
          <w:sz w:val="24"/>
          <w:szCs w:val="24"/>
          <w:lang w:eastAsia="ru-RU"/>
        </w:rPr>
        <w:t>Хациева</w:t>
      </w:r>
      <w:proofErr w:type="spellEnd"/>
      <w:r w:rsidRPr="00B81844">
        <w:rPr>
          <w:rFonts w:ascii="Times New Roman" w:eastAsia="Times New Roman" w:hAnsi="Times New Roman" w:cs="Times New Roman"/>
          <w:sz w:val="24"/>
          <w:szCs w:val="24"/>
          <w:lang w:eastAsia="ru-RU"/>
        </w:rPr>
        <w:t xml:space="preserve"> И.С. – замечаний нет</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1з</w:t>
      </w:r>
      <w:r w:rsidRPr="00B81844">
        <w:rPr>
          <w:rFonts w:ascii="Times New Roman" w:eastAsia="Times New Roman" w:hAnsi="Times New Roman" w:cs="Times New Roman"/>
          <w:sz w:val="24"/>
          <w:szCs w:val="24"/>
          <w:lang w:eastAsia="ru-RU"/>
        </w:rPr>
        <w:t xml:space="preserve"> класс классный руководитель – </w:t>
      </w:r>
      <w:proofErr w:type="spellStart"/>
      <w:r w:rsidRPr="00B81844">
        <w:rPr>
          <w:rFonts w:ascii="Times New Roman" w:eastAsia="Times New Roman" w:hAnsi="Times New Roman" w:cs="Times New Roman"/>
          <w:sz w:val="24"/>
          <w:szCs w:val="24"/>
          <w:lang w:eastAsia="ru-RU"/>
        </w:rPr>
        <w:t>Тепсуркаева</w:t>
      </w:r>
      <w:proofErr w:type="spellEnd"/>
      <w:r w:rsidRPr="00B81844">
        <w:rPr>
          <w:rFonts w:ascii="Times New Roman" w:eastAsia="Times New Roman" w:hAnsi="Times New Roman" w:cs="Times New Roman"/>
          <w:sz w:val="24"/>
          <w:szCs w:val="24"/>
          <w:lang w:eastAsia="ru-RU"/>
        </w:rPr>
        <w:t xml:space="preserve"> С.Б. - замечаний нет/ замечания устранены во время проверки</w:t>
      </w:r>
    </w:p>
    <w:p w:rsidR="00FF0522" w:rsidRPr="00B81844" w:rsidRDefault="00FF0522" w:rsidP="00B81844">
      <w:pPr>
        <w:spacing w:after="0" w:line="240" w:lineRule="auto"/>
        <w:jc w:val="both"/>
        <w:rPr>
          <w:rFonts w:ascii="Times New Roman" w:eastAsia="Times New Roman" w:hAnsi="Times New Roman" w:cs="Times New Roman"/>
          <w:sz w:val="24"/>
          <w:szCs w:val="24"/>
          <w:lang w:eastAsia="ru-RU"/>
        </w:rPr>
      </w:pPr>
    </w:p>
    <w:p w:rsidR="00CC0739" w:rsidRPr="00B81844" w:rsidRDefault="00FF0522" w:rsidP="00B81844">
      <w:pPr>
        <w:pStyle w:val="ac"/>
        <w:jc w:val="both"/>
        <w:rPr>
          <w:rFonts w:ascii="Times New Roman" w:hAnsi="Times New Roman" w:cs="Times New Roman"/>
          <w:b/>
          <w:sz w:val="24"/>
          <w:szCs w:val="24"/>
        </w:rPr>
      </w:pPr>
      <w:r w:rsidRPr="00B81844">
        <w:rPr>
          <w:rFonts w:ascii="Times New Roman" w:hAnsi="Times New Roman" w:cs="Times New Roman"/>
          <w:b/>
          <w:sz w:val="24"/>
          <w:szCs w:val="24"/>
        </w:rPr>
        <w:t>3. Мониторинг.  Диагностические работы во 2-4 классах.</w:t>
      </w:r>
    </w:p>
    <w:p w:rsidR="003B60AA" w:rsidRPr="00B81844" w:rsidRDefault="003B60AA" w:rsidP="00B81844">
      <w:pPr>
        <w:spacing w:line="240" w:lineRule="auto"/>
        <w:jc w:val="both"/>
        <w:rPr>
          <w:sz w:val="24"/>
          <w:szCs w:val="24"/>
        </w:rPr>
      </w:pPr>
    </w:p>
    <w:p w:rsidR="00FF0522" w:rsidRPr="00B81844" w:rsidRDefault="00FF0522"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b/>
          <w:sz w:val="24"/>
          <w:szCs w:val="24"/>
        </w:rPr>
        <w:t xml:space="preserve">Объект изучения: </w:t>
      </w:r>
      <w:r w:rsidRPr="00B81844">
        <w:rPr>
          <w:rFonts w:ascii="Times New Roman" w:hAnsi="Times New Roman" w:cs="Times New Roman"/>
          <w:sz w:val="24"/>
          <w:szCs w:val="24"/>
        </w:rPr>
        <w:t>входные контрольные работы во 2 – 4 классах по предметам: математика (стандартизированная контрольная работа), русский язык (диктант с грамматическим заданием), английский язык (контрольная работа), чеченский язык (диктант с грамматическим заданием)</w:t>
      </w:r>
    </w:p>
    <w:p w:rsidR="00FF0522" w:rsidRPr="00B81844" w:rsidRDefault="00FF0522"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b/>
          <w:sz w:val="24"/>
          <w:szCs w:val="24"/>
        </w:rPr>
        <w:t>Период проверки:</w:t>
      </w:r>
      <w:r w:rsidRPr="00B81844">
        <w:rPr>
          <w:rFonts w:ascii="Times New Roman" w:hAnsi="Times New Roman" w:cs="Times New Roman"/>
          <w:sz w:val="24"/>
          <w:szCs w:val="24"/>
        </w:rPr>
        <w:t xml:space="preserve"> 13.09.2021 по 20.09.</w:t>
      </w:r>
      <w:r w:rsidRPr="00B81844">
        <w:rPr>
          <w:rFonts w:ascii="Times New Roman" w:hAnsi="Times New Roman" w:cs="Times New Roman"/>
          <w:bCs/>
          <w:sz w:val="24"/>
          <w:szCs w:val="24"/>
        </w:rPr>
        <w:t>2021г.</w:t>
      </w:r>
      <w:r w:rsidRPr="00B81844">
        <w:rPr>
          <w:rFonts w:ascii="Times New Roman" w:hAnsi="Times New Roman" w:cs="Times New Roman"/>
          <w:sz w:val="24"/>
          <w:szCs w:val="24"/>
        </w:rPr>
        <w:t xml:space="preserve"> </w:t>
      </w:r>
    </w:p>
    <w:p w:rsidR="00FF0522" w:rsidRPr="00B81844" w:rsidRDefault="00FF0522"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b/>
          <w:bCs/>
          <w:sz w:val="24"/>
          <w:szCs w:val="24"/>
        </w:rPr>
        <w:t>Цель проверки:</w:t>
      </w:r>
      <w:r w:rsidRPr="00B81844">
        <w:rPr>
          <w:rFonts w:ascii="Times New Roman" w:hAnsi="Times New Roman" w:cs="Times New Roman"/>
          <w:sz w:val="24"/>
          <w:szCs w:val="24"/>
        </w:rPr>
        <w:t xml:space="preserve"> проверить состояние остаточных знаний, умений и навыков обучающихся прошлого учебного года и наметить пути устранения пробелов в знаниях учащихся.</w:t>
      </w:r>
    </w:p>
    <w:p w:rsidR="00FF0522" w:rsidRPr="00B81844" w:rsidRDefault="00FF0522"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b/>
          <w:sz w:val="24"/>
          <w:szCs w:val="24"/>
        </w:rPr>
        <w:t>Форма контроля</w:t>
      </w:r>
      <w:r w:rsidRPr="00B81844">
        <w:rPr>
          <w:rFonts w:ascii="Times New Roman" w:hAnsi="Times New Roman" w:cs="Times New Roman"/>
          <w:sz w:val="24"/>
          <w:szCs w:val="24"/>
        </w:rPr>
        <w:t>: аналитическая.</w:t>
      </w:r>
    </w:p>
    <w:p w:rsidR="00FF0522" w:rsidRPr="00B81844" w:rsidRDefault="00FF0522" w:rsidP="00B81844">
      <w:pPr>
        <w:spacing w:after="0" w:line="240" w:lineRule="auto"/>
        <w:jc w:val="both"/>
        <w:rPr>
          <w:rFonts w:ascii="Times New Roman" w:hAnsi="Times New Roman" w:cs="Times New Roman"/>
          <w:b/>
          <w:sz w:val="24"/>
          <w:szCs w:val="24"/>
        </w:rPr>
      </w:pPr>
      <w:r w:rsidRPr="00B81844">
        <w:rPr>
          <w:rFonts w:ascii="Times New Roman" w:hAnsi="Times New Roman" w:cs="Times New Roman"/>
          <w:b/>
          <w:sz w:val="24"/>
          <w:szCs w:val="24"/>
        </w:rPr>
        <w:t xml:space="preserve">Проверку проводили: </w:t>
      </w:r>
      <w:r w:rsidRPr="00B81844">
        <w:rPr>
          <w:rFonts w:ascii="Times New Roman" w:hAnsi="Times New Roman" w:cs="Times New Roman"/>
          <w:sz w:val="24"/>
          <w:szCs w:val="24"/>
        </w:rPr>
        <w:t>учителя-предметники.</w:t>
      </w:r>
    </w:p>
    <w:p w:rsidR="00FF0522" w:rsidRPr="00B81844" w:rsidRDefault="00FF0522"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b/>
          <w:sz w:val="24"/>
          <w:szCs w:val="24"/>
        </w:rPr>
        <w:t>Анализ проводила</w:t>
      </w:r>
      <w:r w:rsidRPr="00B81844">
        <w:rPr>
          <w:rFonts w:ascii="Times New Roman" w:hAnsi="Times New Roman" w:cs="Times New Roman"/>
          <w:sz w:val="24"/>
          <w:szCs w:val="24"/>
        </w:rPr>
        <w:t xml:space="preserve">: </w:t>
      </w:r>
      <w:proofErr w:type="spellStart"/>
      <w:r w:rsidRPr="00B81844">
        <w:rPr>
          <w:rFonts w:ascii="Times New Roman" w:hAnsi="Times New Roman" w:cs="Times New Roman"/>
          <w:sz w:val="24"/>
          <w:szCs w:val="24"/>
        </w:rPr>
        <w:t>Джамалдаева</w:t>
      </w:r>
      <w:proofErr w:type="spellEnd"/>
      <w:r w:rsidRPr="00B81844">
        <w:rPr>
          <w:rFonts w:ascii="Times New Roman" w:hAnsi="Times New Roman" w:cs="Times New Roman"/>
          <w:sz w:val="24"/>
          <w:szCs w:val="24"/>
        </w:rPr>
        <w:t xml:space="preserve"> М.И., заместитель директора по УВР НШ.</w:t>
      </w:r>
    </w:p>
    <w:p w:rsidR="00FF0522" w:rsidRPr="00B81844" w:rsidRDefault="00FF0522"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sz w:val="24"/>
          <w:szCs w:val="24"/>
        </w:rPr>
        <w:t xml:space="preserve">Согласно плана </w:t>
      </w:r>
      <w:proofErr w:type="spellStart"/>
      <w:r w:rsidRPr="00B81844">
        <w:rPr>
          <w:rFonts w:ascii="Times New Roman" w:hAnsi="Times New Roman" w:cs="Times New Roman"/>
          <w:sz w:val="24"/>
          <w:szCs w:val="24"/>
        </w:rPr>
        <w:t>внутришкольного</w:t>
      </w:r>
      <w:proofErr w:type="spellEnd"/>
      <w:r w:rsidRPr="00B81844">
        <w:rPr>
          <w:rFonts w:ascii="Times New Roman" w:hAnsi="Times New Roman" w:cs="Times New Roman"/>
          <w:sz w:val="24"/>
          <w:szCs w:val="24"/>
        </w:rPr>
        <w:t xml:space="preserve"> контроля были проведены входные контрольные работы во 2 – 4 классах по предметам: математика, русский язык, чеченский язык.</w:t>
      </w:r>
    </w:p>
    <w:p w:rsidR="00FF0522" w:rsidRPr="00B81844" w:rsidRDefault="00FF0522"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sz w:val="24"/>
          <w:szCs w:val="24"/>
        </w:rPr>
        <w:t>В ходе анализа были получены следующие результаты:</w:t>
      </w:r>
    </w:p>
    <w:p w:rsidR="00FF0522" w:rsidRPr="00B81844" w:rsidRDefault="00FF0522" w:rsidP="00B81844">
      <w:pPr>
        <w:numPr>
          <w:ilvl w:val="0"/>
          <w:numId w:val="8"/>
        </w:numPr>
        <w:ind w:left="0"/>
        <w:jc w:val="both"/>
        <w:rPr>
          <w:rFonts w:ascii="Times New Roman" w:hAnsi="Times New Roman" w:cs="Times New Roman"/>
          <w:b/>
          <w:sz w:val="24"/>
          <w:szCs w:val="24"/>
        </w:rPr>
      </w:pPr>
      <w:r w:rsidRPr="00B81844">
        <w:rPr>
          <w:rFonts w:ascii="Times New Roman" w:hAnsi="Times New Roman" w:cs="Times New Roman"/>
          <w:b/>
          <w:sz w:val="24"/>
          <w:szCs w:val="24"/>
        </w:rPr>
        <w:t>Результаты входного контроля по математике в 2021/2022 учебном году</w:t>
      </w:r>
    </w:p>
    <w:tbl>
      <w:tblPr>
        <w:tblStyle w:val="11"/>
        <w:tblW w:w="10627" w:type="dxa"/>
        <w:tblLayout w:type="fixed"/>
        <w:tblLook w:val="04A0" w:firstRow="1" w:lastRow="0" w:firstColumn="1" w:lastColumn="0" w:noHBand="0" w:noVBand="1"/>
      </w:tblPr>
      <w:tblGrid>
        <w:gridCol w:w="1555"/>
        <w:gridCol w:w="567"/>
        <w:gridCol w:w="567"/>
        <w:gridCol w:w="567"/>
        <w:gridCol w:w="567"/>
        <w:gridCol w:w="567"/>
        <w:gridCol w:w="567"/>
        <w:gridCol w:w="567"/>
        <w:gridCol w:w="567"/>
        <w:gridCol w:w="567"/>
        <w:gridCol w:w="567"/>
        <w:gridCol w:w="567"/>
        <w:gridCol w:w="567"/>
        <w:gridCol w:w="567"/>
        <w:gridCol w:w="567"/>
        <w:gridCol w:w="567"/>
        <w:gridCol w:w="567"/>
      </w:tblGrid>
      <w:tr w:rsidR="00FF0522" w:rsidRPr="00B81844" w:rsidTr="00630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Критерий / параллель/класс</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2а</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2б</w:t>
            </w:r>
          </w:p>
        </w:tc>
        <w:tc>
          <w:tcPr>
            <w:tcW w:w="567" w:type="dxa"/>
            <w:shd w:val="clear" w:color="auto" w:fill="auto"/>
          </w:tcPr>
          <w:p w:rsidR="00FF0522" w:rsidRPr="00B81844" w:rsidRDefault="00FF0522" w:rsidP="00B81844">
            <w:pPr>
              <w:spacing w:after="200" w:line="276" w:lineRule="auto"/>
              <w:ind w:firstLine="13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2в</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2г</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2д</w:t>
            </w:r>
          </w:p>
        </w:tc>
        <w:tc>
          <w:tcPr>
            <w:tcW w:w="567" w:type="dxa"/>
            <w:shd w:val="clear" w:color="auto" w:fill="FFFFFF" w:themeFill="background1"/>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3а</w:t>
            </w:r>
          </w:p>
        </w:tc>
        <w:tc>
          <w:tcPr>
            <w:tcW w:w="567" w:type="dxa"/>
            <w:shd w:val="clear" w:color="auto" w:fill="FFFFFF" w:themeFill="background1"/>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3б</w:t>
            </w:r>
          </w:p>
        </w:tc>
        <w:tc>
          <w:tcPr>
            <w:tcW w:w="567" w:type="dxa"/>
            <w:shd w:val="clear" w:color="auto" w:fill="FFFFFF" w:themeFill="background1"/>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3в</w:t>
            </w:r>
          </w:p>
        </w:tc>
        <w:tc>
          <w:tcPr>
            <w:tcW w:w="567" w:type="dxa"/>
            <w:shd w:val="clear" w:color="auto" w:fill="FFFFFF" w:themeFill="background1"/>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3г</w:t>
            </w:r>
          </w:p>
        </w:tc>
        <w:tc>
          <w:tcPr>
            <w:tcW w:w="567" w:type="dxa"/>
            <w:shd w:val="clear" w:color="auto" w:fill="FFFFFF" w:themeFill="background1"/>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3д</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4а</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4б</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4в</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4г</w:t>
            </w:r>
          </w:p>
        </w:tc>
        <w:tc>
          <w:tcPr>
            <w:tcW w:w="567" w:type="dxa"/>
            <w:shd w:val="clear" w:color="auto" w:fill="auto"/>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4д</w:t>
            </w:r>
          </w:p>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67" w:type="dxa"/>
          </w:tcPr>
          <w:p w:rsidR="00FF0522" w:rsidRPr="00B81844" w:rsidRDefault="00FF0522" w:rsidP="00B81844">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Итого</w:t>
            </w:r>
          </w:p>
        </w:tc>
      </w:tr>
      <w:tr w:rsidR="00FF0522" w:rsidRPr="00B81844"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Количество детей в классе</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33</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36</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30</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30</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28</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32</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30</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30</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28</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31</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31</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24</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24</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26</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16</w:t>
            </w:r>
          </w:p>
        </w:tc>
        <w:tc>
          <w:tcPr>
            <w:tcW w:w="567" w:type="dxa"/>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429</w:t>
            </w:r>
          </w:p>
        </w:tc>
      </w:tr>
      <w:tr w:rsidR="00FF0522" w:rsidRPr="00B81844" w:rsidTr="0063078C">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 xml:space="preserve">Количество детей, </w:t>
            </w:r>
            <w:r w:rsidRPr="00B81844">
              <w:rPr>
                <w:rFonts w:ascii="Times New Roman" w:hAnsi="Times New Roman" w:cs="Times New Roman"/>
                <w:sz w:val="24"/>
                <w:szCs w:val="24"/>
              </w:rPr>
              <w:lastRenderedPageBreak/>
              <w:t>выполнявших работу</w:t>
            </w:r>
          </w:p>
        </w:tc>
        <w:tc>
          <w:tcPr>
            <w:tcW w:w="567" w:type="dxa"/>
            <w:shd w:val="clear" w:color="auto" w:fill="auto"/>
          </w:tcPr>
          <w:p w:rsidR="00FF0522" w:rsidRPr="00B81844" w:rsidRDefault="009E16A0"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F0522" w:rsidRPr="00B81844">
              <w:rPr>
                <w:rFonts w:ascii="Times New Roman" w:hAnsi="Times New Roman" w:cs="Times New Roman"/>
                <w:sz w:val="24"/>
                <w:szCs w:val="24"/>
              </w:rPr>
              <w:t>29</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31</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28</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25</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27</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30</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19</w:t>
            </w:r>
          </w:p>
        </w:tc>
        <w:tc>
          <w:tcPr>
            <w:tcW w:w="567" w:type="dxa"/>
            <w:shd w:val="clear" w:color="auto" w:fill="FFFFFF" w:themeFill="background1"/>
          </w:tcPr>
          <w:p w:rsidR="00FF0522" w:rsidRPr="00B81844" w:rsidRDefault="009E16A0"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FF0522" w:rsidRPr="00B81844">
              <w:rPr>
                <w:rFonts w:ascii="Times New Roman" w:hAnsi="Times New Roman" w:cs="Times New Roman"/>
                <w:sz w:val="24"/>
                <w:szCs w:val="24"/>
              </w:rPr>
              <w:t>26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27</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23</w:t>
            </w:r>
          </w:p>
        </w:tc>
        <w:tc>
          <w:tcPr>
            <w:tcW w:w="567" w:type="dxa"/>
            <w:shd w:val="clear" w:color="auto" w:fill="auto"/>
          </w:tcPr>
          <w:p w:rsidR="00FF0522" w:rsidRPr="00B81844" w:rsidRDefault="009E16A0"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FF0522" w:rsidRPr="00B81844">
              <w:rPr>
                <w:rFonts w:ascii="Times New Roman" w:hAnsi="Times New Roman" w:cs="Times New Roman"/>
                <w:sz w:val="24"/>
                <w:szCs w:val="24"/>
              </w:rPr>
              <w:t>31</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22</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19</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25</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12</w:t>
            </w:r>
          </w:p>
        </w:tc>
        <w:tc>
          <w:tcPr>
            <w:tcW w:w="567" w:type="dxa"/>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354</w:t>
            </w:r>
          </w:p>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lastRenderedPageBreak/>
              <w:t>(83%)</w:t>
            </w:r>
          </w:p>
        </w:tc>
      </w:tr>
      <w:tr w:rsidR="00FF0522" w:rsidRPr="00B81844"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lastRenderedPageBreak/>
              <w:t>Выполнили на «5»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0</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11</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9</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9</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0</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55</w:t>
            </w:r>
          </w:p>
        </w:tc>
      </w:tr>
      <w:tr w:rsidR="00FF0522" w:rsidRPr="00B81844" w:rsidTr="0063078C">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«4»</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11</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14</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11</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11</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7</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11</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0</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98</w:t>
            </w:r>
          </w:p>
        </w:tc>
      </w:tr>
      <w:tr w:rsidR="00FF0522" w:rsidRPr="00B81844"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«3»</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19</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10</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11</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14</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16</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8</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99</w:t>
            </w:r>
          </w:p>
        </w:tc>
      </w:tr>
      <w:tr w:rsidR="00FF0522" w:rsidRPr="00B81844" w:rsidTr="0063078C">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«2»</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13</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0</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7</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18</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76</w:t>
            </w:r>
          </w:p>
        </w:tc>
      </w:tr>
      <w:tr w:rsidR="00FF0522" w:rsidRPr="00B81844"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Средний балл</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2,83</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3,25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3,48</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2,76</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3,67</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2,53</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2,53</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3,39</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3,7</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2,61</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2,39</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3,35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2,44</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2,15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2,47</w:t>
            </w:r>
          </w:p>
        </w:tc>
        <w:tc>
          <w:tcPr>
            <w:tcW w:w="567" w:type="dxa"/>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3,05</w:t>
            </w:r>
          </w:p>
        </w:tc>
      </w:tr>
      <w:tr w:rsidR="00FF0522" w:rsidRPr="00B81844" w:rsidTr="0063078C">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 xml:space="preserve">Степень </w:t>
            </w:r>
            <w:proofErr w:type="spellStart"/>
            <w:r w:rsidRPr="00B81844">
              <w:rPr>
                <w:rFonts w:ascii="Times New Roman" w:hAnsi="Times New Roman" w:cs="Times New Roman"/>
                <w:sz w:val="24"/>
                <w:szCs w:val="24"/>
              </w:rPr>
              <w:t>обученности</w:t>
            </w:r>
            <w:proofErr w:type="spellEnd"/>
            <w:r w:rsidRPr="00B81844">
              <w:rPr>
                <w:rFonts w:ascii="Times New Roman" w:hAnsi="Times New Roman" w:cs="Times New Roman"/>
                <w:sz w:val="24"/>
                <w:szCs w:val="24"/>
              </w:rPr>
              <w:t>, %</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34</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54</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51</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34</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55,56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54,36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45,23</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43</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29,42</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49,17</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36,8</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22,12</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38</w:t>
            </w:r>
          </w:p>
        </w:tc>
        <w:tc>
          <w:tcPr>
            <w:tcW w:w="567" w:type="dxa"/>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42</w:t>
            </w:r>
          </w:p>
        </w:tc>
      </w:tr>
      <w:tr w:rsidR="00FF0522" w:rsidRPr="00B81844" w:rsidTr="00630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Качественная успеваемость, %</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13.33</w:t>
            </w:r>
          </w:p>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47</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45</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24</w:t>
            </w:r>
          </w:p>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59</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49</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40</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71</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33,33</w:t>
            </w:r>
          </w:p>
        </w:tc>
        <w:tc>
          <w:tcPr>
            <w:tcW w:w="567" w:type="dxa"/>
            <w:shd w:val="clear" w:color="auto" w:fill="FFFFFF" w:themeFill="background1"/>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42</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12</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52</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32</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3,8</w:t>
            </w:r>
          </w:p>
        </w:tc>
        <w:tc>
          <w:tcPr>
            <w:tcW w:w="567" w:type="dxa"/>
            <w:shd w:val="clear" w:color="auto" w:fill="auto"/>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35</w:t>
            </w:r>
          </w:p>
        </w:tc>
        <w:tc>
          <w:tcPr>
            <w:tcW w:w="567" w:type="dxa"/>
          </w:tcPr>
          <w:p w:rsidR="00FF0522" w:rsidRPr="00B81844" w:rsidRDefault="00FF0522" w:rsidP="00B81844">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43</w:t>
            </w:r>
          </w:p>
        </w:tc>
      </w:tr>
      <w:tr w:rsidR="00FF0522" w:rsidRPr="00B81844" w:rsidTr="0063078C">
        <w:tc>
          <w:tcPr>
            <w:cnfStyle w:val="001000000000" w:firstRow="0" w:lastRow="0" w:firstColumn="1" w:lastColumn="0" w:oddVBand="0" w:evenVBand="0" w:oddHBand="0" w:evenHBand="0" w:firstRowFirstColumn="0" w:firstRowLastColumn="0" w:lastRowFirstColumn="0" w:lastRowLastColumn="0"/>
            <w:tcW w:w="1555" w:type="dxa"/>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Абсолютная успеваемость, %</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76,67</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75</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97</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48</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100</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56</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61</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80</w:t>
            </w:r>
          </w:p>
        </w:tc>
        <w:tc>
          <w:tcPr>
            <w:tcW w:w="567" w:type="dxa"/>
            <w:shd w:val="clear" w:color="auto" w:fill="FFFFFF" w:themeFill="background1"/>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52</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64,52</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87</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56</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23</w:t>
            </w:r>
          </w:p>
        </w:tc>
        <w:tc>
          <w:tcPr>
            <w:tcW w:w="567" w:type="dxa"/>
            <w:shd w:val="clear" w:color="auto" w:fill="auto"/>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65</w:t>
            </w:r>
          </w:p>
        </w:tc>
        <w:tc>
          <w:tcPr>
            <w:tcW w:w="567" w:type="dxa"/>
          </w:tcPr>
          <w:p w:rsidR="00FF0522" w:rsidRPr="00B81844" w:rsidRDefault="00FF0522" w:rsidP="00B81844">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844">
              <w:rPr>
                <w:rFonts w:ascii="Times New Roman" w:hAnsi="Times New Roman" w:cs="Times New Roman"/>
                <w:sz w:val="24"/>
                <w:szCs w:val="24"/>
              </w:rPr>
              <w:t>71</w:t>
            </w:r>
          </w:p>
        </w:tc>
      </w:tr>
    </w:tbl>
    <w:p w:rsidR="00FF0522" w:rsidRPr="00B81844" w:rsidRDefault="00FF0522" w:rsidP="00B81844">
      <w:pPr>
        <w:jc w:val="both"/>
        <w:rPr>
          <w:rFonts w:ascii="Times New Roman" w:hAnsi="Times New Roman" w:cs="Times New Roman"/>
          <w:sz w:val="24"/>
          <w:szCs w:val="24"/>
        </w:rPr>
      </w:pPr>
    </w:p>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sz w:val="24"/>
          <w:szCs w:val="24"/>
        </w:rPr>
        <w:t>Как видим из таблицы:</w:t>
      </w:r>
    </w:p>
    <w:p w:rsidR="00FF0522" w:rsidRPr="00B81844" w:rsidRDefault="00FF0522" w:rsidP="00B81844">
      <w:pPr>
        <w:numPr>
          <w:ilvl w:val="0"/>
          <w:numId w:val="9"/>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степени </w:t>
      </w:r>
      <w:proofErr w:type="spellStart"/>
      <w:r w:rsidRPr="00B81844">
        <w:rPr>
          <w:rFonts w:ascii="Times New Roman" w:hAnsi="Times New Roman" w:cs="Times New Roman"/>
          <w:sz w:val="24"/>
          <w:szCs w:val="24"/>
        </w:rPr>
        <w:t>обученности</w:t>
      </w:r>
      <w:proofErr w:type="spellEnd"/>
      <w:r w:rsidRPr="00B81844">
        <w:rPr>
          <w:rFonts w:ascii="Times New Roman" w:hAnsi="Times New Roman" w:cs="Times New Roman"/>
          <w:sz w:val="24"/>
          <w:szCs w:val="24"/>
        </w:rPr>
        <w:t xml:space="preserve"> обучающихся: по школе уровень удовлетворительный – 42%; лучший результат у 3В класса, 54,36% - допустимый,.; тревожный результат у 4г класса, 29% - </w:t>
      </w:r>
      <w:r w:rsidRPr="00B81844">
        <w:rPr>
          <w:rFonts w:ascii="Times New Roman" w:hAnsi="Times New Roman" w:cs="Times New Roman"/>
          <w:b/>
          <w:sz w:val="24"/>
          <w:szCs w:val="24"/>
        </w:rPr>
        <w:t>критический</w:t>
      </w:r>
      <w:r w:rsidRPr="00B81844">
        <w:rPr>
          <w:rFonts w:ascii="Times New Roman" w:hAnsi="Times New Roman" w:cs="Times New Roman"/>
          <w:sz w:val="24"/>
          <w:szCs w:val="24"/>
        </w:rPr>
        <w:t>;</w:t>
      </w:r>
    </w:p>
    <w:p w:rsidR="00FF0522" w:rsidRPr="00B81844" w:rsidRDefault="00FF0522" w:rsidP="00B81844">
      <w:pPr>
        <w:numPr>
          <w:ilvl w:val="0"/>
          <w:numId w:val="9"/>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качеству знаний: по школе уровень высокий – %; лучший результат у 3В класса, низкий результат у 4Г класса, 3.8% - критический;</w:t>
      </w:r>
    </w:p>
    <w:p w:rsidR="00FF0522" w:rsidRPr="00B81844" w:rsidRDefault="00FF0522" w:rsidP="00B81844">
      <w:pPr>
        <w:numPr>
          <w:ilvl w:val="0"/>
          <w:numId w:val="9"/>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абсолютной успеваемости: по школе 56%; 100%-й результат у 2Д класса;</w:t>
      </w:r>
    </w:p>
    <w:p w:rsidR="00FF0522" w:rsidRPr="00B81844" w:rsidRDefault="00FF0522" w:rsidP="00B81844">
      <w:pPr>
        <w:numPr>
          <w:ilvl w:val="1"/>
          <w:numId w:val="8"/>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среднему баллу: по школе уровень допустимый – 3,48; лучший результат у 2В класса; низкий результат у 4Г класса;</w:t>
      </w:r>
    </w:p>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b/>
          <w:sz w:val="24"/>
          <w:szCs w:val="24"/>
        </w:rPr>
        <w:t>Вывод:</w:t>
      </w:r>
      <w:r w:rsidRPr="00B81844">
        <w:rPr>
          <w:rFonts w:ascii="Times New Roman" w:hAnsi="Times New Roman" w:cs="Times New Roman"/>
          <w:sz w:val="24"/>
          <w:szCs w:val="24"/>
        </w:rPr>
        <w:t xml:space="preserve"> уровень предметных результатов (качество) во 2 – 4 классов составил 67%, что соответствует допустимому уровню достижений обучающихся и является достаточным для продолжения обучения в соответствии с требованиям ФГОС НОО 2 – 4 х классов.</w:t>
      </w:r>
    </w:p>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b/>
          <w:sz w:val="24"/>
          <w:szCs w:val="24"/>
        </w:rPr>
        <w:t xml:space="preserve">Рекомендации: </w:t>
      </w:r>
      <w:r w:rsidRPr="00B81844">
        <w:rPr>
          <w:rFonts w:ascii="Times New Roman" w:hAnsi="Times New Roman" w:cs="Times New Roman"/>
          <w:sz w:val="24"/>
          <w:szCs w:val="24"/>
        </w:rPr>
        <w:t>учителям-предметникам продумать формы дополнительной корректирующей работы с обучающимися, получивших оценку «2, по ликвидации пробелов в знаниях.</w:t>
      </w:r>
    </w:p>
    <w:p w:rsidR="00FF0522" w:rsidRPr="00B81844" w:rsidRDefault="00FF0522" w:rsidP="00B81844">
      <w:pPr>
        <w:numPr>
          <w:ilvl w:val="0"/>
          <w:numId w:val="8"/>
        </w:numPr>
        <w:ind w:left="0"/>
        <w:jc w:val="both"/>
        <w:rPr>
          <w:rFonts w:ascii="Times New Roman" w:hAnsi="Times New Roman" w:cs="Times New Roman"/>
          <w:b/>
          <w:sz w:val="24"/>
          <w:szCs w:val="24"/>
        </w:rPr>
      </w:pPr>
      <w:r w:rsidRPr="00B81844">
        <w:rPr>
          <w:rFonts w:ascii="Times New Roman" w:hAnsi="Times New Roman" w:cs="Times New Roman"/>
          <w:b/>
          <w:sz w:val="24"/>
          <w:szCs w:val="24"/>
        </w:rPr>
        <w:t>Результаты входного контроля по русскому языку (диктант) в 2021/2022 учебном году</w:t>
      </w:r>
    </w:p>
    <w:tbl>
      <w:tblPr>
        <w:tblStyle w:val="a5"/>
        <w:tblW w:w="10773" w:type="dxa"/>
        <w:tblInd w:w="-5" w:type="dxa"/>
        <w:tblLayout w:type="fixed"/>
        <w:tblLook w:val="04A0" w:firstRow="1" w:lastRow="0" w:firstColumn="1" w:lastColumn="0" w:noHBand="0" w:noVBand="1"/>
      </w:tblPr>
      <w:tblGrid>
        <w:gridCol w:w="1560"/>
        <w:gridCol w:w="567"/>
        <w:gridCol w:w="567"/>
        <w:gridCol w:w="567"/>
        <w:gridCol w:w="567"/>
        <w:gridCol w:w="567"/>
        <w:gridCol w:w="567"/>
        <w:gridCol w:w="567"/>
        <w:gridCol w:w="567"/>
        <w:gridCol w:w="567"/>
        <w:gridCol w:w="567"/>
        <w:gridCol w:w="567"/>
        <w:gridCol w:w="567"/>
        <w:gridCol w:w="567"/>
        <w:gridCol w:w="567"/>
        <w:gridCol w:w="567"/>
        <w:gridCol w:w="708"/>
      </w:tblGrid>
      <w:tr w:rsidR="00FF0522" w:rsidRPr="00B81844" w:rsidTr="0063078C">
        <w:tc>
          <w:tcPr>
            <w:tcW w:w="1560" w:type="dxa"/>
            <w:tcBorders>
              <w:top w:val="single" w:sz="4" w:space="0" w:color="auto"/>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lastRenderedPageBreak/>
              <w:t>Критерий / параллель/класс</w:t>
            </w:r>
          </w:p>
        </w:tc>
        <w:tc>
          <w:tcPr>
            <w:tcW w:w="567"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2а</w:t>
            </w:r>
          </w:p>
        </w:tc>
        <w:tc>
          <w:tcPr>
            <w:tcW w:w="567"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2б</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2в</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2г</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2д</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3а</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3б</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3в</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3г</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CC0739" w:rsidRPr="00B81844" w:rsidRDefault="00CC0739" w:rsidP="00B81844">
            <w:pPr>
              <w:spacing w:after="200" w:line="276" w:lineRule="auto"/>
              <w:jc w:val="both"/>
              <w:rPr>
                <w:rFonts w:ascii="Times New Roman" w:hAnsi="Times New Roman" w:cs="Times New Roman"/>
                <w:b/>
                <w:sz w:val="24"/>
                <w:szCs w:val="24"/>
              </w:rPr>
            </w:pPr>
          </w:p>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3д</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CC0739" w:rsidRPr="00B81844" w:rsidRDefault="00CC0739" w:rsidP="00B81844">
            <w:pPr>
              <w:spacing w:after="200" w:line="276" w:lineRule="auto"/>
              <w:jc w:val="both"/>
              <w:rPr>
                <w:rFonts w:ascii="Times New Roman" w:hAnsi="Times New Roman" w:cs="Times New Roman"/>
                <w:b/>
                <w:sz w:val="24"/>
                <w:szCs w:val="24"/>
              </w:rPr>
            </w:pPr>
          </w:p>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4а</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CC0739" w:rsidRPr="00B81844" w:rsidRDefault="00CC0739" w:rsidP="00B81844">
            <w:pPr>
              <w:spacing w:after="200" w:line="276" w:lineRule="auto"/>
              <w:jc w:val="both"/>
              <w:rPr>
                <w:rFonts w:ascii="Times New Roman" w:hAnsi="Times New Roman" w:cs="Times New Roman"/>
                <w:b/>
                <w:sz w:val="24"/>
                <w:szCs w:val="24"/>
              </w:rPr>
            </w:pPr>
          </w:p>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4б</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CC0739" w:rsidRPr="00B81844" w:rsidRDefault="00CC0739" w:rsidP="00B81844">
            <w:pPr>
              <w:spacing w:after="200" w:line="276" w:lineRule="auto"/>
              <w:jc w:val="both"/>
              <w:rPr>
                <w:rFonts w:ascii="Times New Roman" w:hAnsi="Times New Roman" w:cs="Times New Roman"/>
                <w:b/>
                <w:sz w:val="24"/>
                <w:szCs w:val="24"/>
              </w:rPr>
            </w:pPr>
          </w:p>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4в</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CC0739" w:rsidRPr="00B81844" w:rsidRDefault="00CC0739" w:rsidP="00B81844">
            <w:pPr>
              <w:spacing w:after="200" w:line="276" w:lineRule="auto"/>
              <w:jc w:val="both"/>
              <w:rPr>
                <w:rFonts w:ascii="Times New Roman" w:hAnsi="Times New Roman" w:cs="Times New Roman"/>
                <w:b/>
                <w:sz w:val="24"/>
                <w:szCs w:val="24"/>
              </w:rPr>
            </w:pPr>
          </w:p>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4г</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CC0739" w:rsidRPr="00B81844" w:rsidRDefault="00CC0739" w:rsidP="00B81844">
            <w:pPr>
              <w:spacing w:after="200" w:line="276" w:lineRule="auto"/>
              <w:jc w:val="both"/>
              <w:rPr>
                <w:rFonts w:ascii="Times New Roman" w:hAnsi="Times New Roman" w:cs="Times New Roman"/>
                <w:b/>
                <w:sz w:val="24"/>
                <w:szCs w:val="24"/>
              </w:rPr>
            </w:pPr>
          </w:p>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4д</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Итого</w:t>
            </w:r>
          </w:p>
        </w:tc>
      </w:tr>
      <w:tr w:rsidR="00FF0522" w:rsidRPr="00B81844" w:rsidTr="0063078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Количество детей в классе</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30</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36</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29</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30</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33</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30</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28</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30</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31</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31</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25</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26</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15</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393</w:t>
            </w:r>
          </w:p>
        </w:tc>
      </w:tr>
      <w:tr w:rsidR="00FF0522" w:rsidRPr="00B81844" w:rsidTr="0063078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Количество детей, выполнявших работу</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29</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28</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23</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29</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20</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21</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16</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18</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19</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18</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14</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341</w:t>
            </w:r>
          </w:p>
        </w:tc>
      </w:tr>
      <w:tr w:rsidR="00FF0522" w:rsidRPr="00B81844" w:rsidTr="0063078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«5»</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11</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46</w:t>
            </w:r>
          </w:p>
        </w:tc>
      </w:tr>
      <w:tr w:rsidR="00FF0522" w:rsidRPr="00B81844" w:rsidTr="0063078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4</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3</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7</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6</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88</w:t>
            </w:r>
          </w:p>
        </w:tc>
      </w:tr>
      <w:tr w:rsidR="00FF0522" w:rsidRPr="00B81844" w:rsidTr="0063078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14</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14</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5</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10</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7</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6</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114</w:t>
            </w:r>
          </w:p>
        </w:tc>
      </w:tr>
      <w:tr w:rsidR="00FF0522" w:rsidRPr="00B81844" w:rsidTr="0063078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11</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1</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89</w:t>
            </w:r>
          </w:p>
        </w:tc>
      </w:tr>
      <w:tr w:rsidR="00FF0522" w:rsidRPr="00B81844" w:rsidTr="0063078C">
        <w:tc>
          <w:tcPr>
            <w:tcW w:w="1560" w:type="dxa"/>
            <w:tcBorders>
              <w:top w:val="single" w:sz="4" w:space="0" w:color="000000" w:themeColor="text1"/>
              <w:left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Средний балл</w:t>
            </w:r>
          </w:p>
        </w:tc>
        <w:tc>
          <w:tcPr>
            <w:tcW w:w="567" w:type="dxa"/>
            <w:tcBorders>
              <w:top w:val="single" w:sz="4" w:space="0" w:color="000000" w:themeColor="text1"/>
              <w:left w:val="single" w:sz="4" w:space="0" w:color="auto"/>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3.21</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3.31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3.95</w:t>
            </w:r>
          </w:p>
        </w:tc>
        <w:tc>
          <w:tcPr>
            <w:tcW w:w="567" w:type="dxa"/>
            <w:tcBorders>
              <w:top w:val="single" w:sz="4" w:space="0" w:color="000000" w:themeColor="text1"/>
              <w:left w:val="single" w:sz="4" w:space="0" w:color="auto"/>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2.67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3.63</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 xml:space="preserve"> 2.85</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4.15</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2.71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2.33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3.43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1.71</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2.57</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1.8</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1.46</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3.33</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2.67</w:t>
            </w:r>
          </w:p>
        </w:tc>
      </w:tr>
      <w:tr w:rsidR="00FF0522" w:rsidRPr="00B81844" w:rsidTr="0063078C">
        <w:tc>
          <w:tcPr>
            <w:tcW w:w="1560" w:type="dxa"/>
            <w:tcBorders>
              <w:top w:val="single" w:sz="4" w:space="0" w:color="000000" w:themeColor="text1"/>
              <w:left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 xml:space="preserve">Степень </w:t>
            </w:r>
            <w:proofErr w:type="spellStart"/>
            <w:r w:rsidRPr="00B81844">
              <w:rPr>
                <w:rFonts w:ascii="Times New Roman" w:hAnsi="Times New Roman" w:cs="Times New Roman"/>
                <w:sz w:val="24"/>
                <w:szCs w:val="24"/>
              </w:rPr>
              <w:t>обученности</w:t>
            </w:r>
            <w:proofErr w:type="spellEnd"/>
            <w:r w:rsidRPr="00B81844">
              <w:rPr>
                <w:rFonts w:ascii="Times New Roman" w:hAnsi="Times New Roman" w:cs="Times New Roman"/>
                <w:sz w:val="24"/>
                <w:szCs w:val="24"/>
              </w:rPr>
              <w:t>, %</w:t>
            </w:r>
          </w:p>
        </w:tc>
        <w:tc>
          <w:tcPr>
            <w:tcW w:w="567" w:type="dxa"/>
            <w:tcBorders>
              <w:top w:val="single" w:sz="4" w:space="0" w:color="000000" w:themeColor="text1"/>
              <w:left w:val="single" w:sz="4" w:space="0" w:color="auto"/>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44.1</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57.6</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51.55</w:t>
            </w:r>
          </w:p>
        </w:tc>
        <w:tc>
          <w:tcPr>
            <w:tcW w:w="567" w:type="dxa"/>
            <w:tcBorders>
              <w:top w:val="single" w:sz="4" w:space="0" w:color="000000" w:themeColor="text1"/>
              <w:left w:val="single" w:sz="4" w:space="0" w:color="auto"/>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24.43</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53.93</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38.3</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51.93</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34.21</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36.23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39.1</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27.77</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38.57</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20.08</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16</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51.13</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38</w:t>
            </w:r>
          </w:p>
        </w:tc>
      </w:tr>
      <w:tr w:rsidR="00FF0522" w:rsidRPr="00B81844" w:rsidTr="0063078C">
        <w:tc>
          <w:tcPr>
            <w:tcW w:w="1560" w:type="dxa"/>
            <w:tcBorders>
              <w:top w:val="single" w:sz="4" w:space="0" w:color="000000" w:themeColor="text1"/>
              <w:left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Качественная успеваемость, %</w:t>
            </w:r>
          </w:p>
        </w:tc>
        <w:tc>
          <w:tcPr>
            <w:tcW w:w="567" w:type="dxa"/>
            <w:tcBorders>
              <w:top w:val="single" w:sz="4" w:space="0" w:color="000000" w:themeColor="text1"/>
              <w:left w:val="single" w:sz="4" w:space="0" w:color="auto"/>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34.48</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58.8</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44</w:t>
            </w:r>
          </w:p>
        </w:tc>
        <w:tc>
          <w:tcPr>
            <w:tcW w:w="567" w:type="dxa"/>
            <w:tcBorders>
              <w:top w:val="single" w:sz="4" w:space="0" w:color="000000" w:themeColor="text1"/>
              <w:left w:val="single" w:sz="4" w:space="0" w:color="auto"/>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19</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59.26</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34</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46.67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21.43</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26.67</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32.26</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19</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30</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53.33</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35</w:t>
            </w:r>
          </w:p>
        </w:tc>
      </w:tr>
      <w:tr w:rsidR="00FF0522" w:rsidRPr="00B81844" w:rsidTr="0063078C">
        <w:tc>
          <w:tcPr>
            <w:tcW w:w="156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Абсолютная успеваемость, %</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82.76</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72.2</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98</w:t>
            </w:r>
          </w:p>
        </w:tc>
        <w:tc>
          <w:tcPr>
            <w:tcW w:w="567"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47</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58</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63.23</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64.29</w:t>
            </w:r>
          </w:p>
        </w:tc>
        <w:tc>
          <w:tcPr>
            <w:tcW w:w="56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53.33</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64.52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56</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20</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12</w:t>
            </w:r>
          </w:p>
        </w:tc>
        <w:tc>
          <w:tcPr>
            <w:tcW w:w="567"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80</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82</w:t>
            </w:r>
          </w:p>
        </w:tc>
      </w:tr>
    </w:tbl>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sz w:val="24"/>
          <w:szCs w:val="24"/>
        </w:rPr>
        <w:t>Из таблицы видно:</w:t>
      </w:r>
    </w:p>
    <w:p w:rsidR="00FF0522" w:rsidRPr="00B81844" w:rsidRDefault="00FF0522" w:rsidP="00B81844">
      <w:pPr>
        <w:numPr>
          <w:ilvl w:val="0"/>
          <w:numId w:val="10"/>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степени </w:t>
      </w:r>
      <w:proofErr w:type="spellStart"/>
      <w:r w:rsidRPr="00B81844">
        <w:rPr>
          <w:rFonts w:ascii="Times New Roman" w:hAnsi="Times New Roman" w:cs="Times New Roman"/>
          <w:sz w:val="24"/>
          <w:szCs w:val="24"/>
        </w:rPr>
        <w:t>обученности</w:t>
      </w:r>
      <w:proofErr w:type="spellEnd"/>
      <w:r w:rsidRPr="00B81844">
        <w:rPr>
          <w:rFonts w:ascii="Times New Roman" w:hAnsi="Times New Roman" w:cs="Times New Roman"/>
          <w:sz w:val="24"/>
          <w:szCs w:val="24"/>
        </w:rPr>
        <w:t xml:space="preserve"> обучающихся: по школе уровень </w:t>
      </w:r>
      <w:proofErr w:type="spellStart"/>
      <w:r w:rsidRPr="00B81844">
        <w:rPr>
          <w:rFonts w:ascii="Times New Roman" w:hAnsi="Times New Roman" w:cs="Times New Roman"/>
          <w:sz w:val="24"/>
          <w:szCs w:val="24"/>
        </w:rPr>
        <w:t>удовлетв</w:t>
      </w:r>
      <w:proofErr w:type="spellEnd"/>
      <w:r w:rsidRPr="00B81844">
        <w:rPr>
          <w:rFonts w:ascii="Times New Roman" w:hAnsi="Times New Roman" w:cs="Times New Roman"/>
          <w:sz w:val="24"/>
          <w:szCs w:val="24"/>
        </w:rPr>
        <w:t xml:space="preserve">. – 38%; лучший результат у 2Б </w:t>
      </w:r>
      <w:proofErr w:type="gramStart"/>
      <w:r w:rsidRPr="00B81844">
        <w:rPr>
          <w:rFonts w:ascii="Times New Roman" w:hAnsi="Times New Roman" w:cs="Times New Roman"/>
          <w:sz w:val="24"/>
          <w:szCs w:val="24"/>
        </w:rPr>
        <w:t>класса,57.6</w:t>
      </w:r>
      <w:proofErr w:type="gramEnd"/>
      <w:r w:rsidRPr="00B81844">
        <w:rPr>
          <w:rFonts w:ascii="Times New Roman" w:hAnsi="Times New Roman" w:cs="Times New Roman"/>
          <w:sz w:val="24"/>
          <w:szCs w:val="24"/>
        </w:rPr>
        <w:t xml:space="preserve">% - допустимый; низкий результат у 4г класса, 16% - </w:t>
      </w:r>
      <w:r w:rsidRPr="00B81844">
        <w:rPr>
          <w:rFonts w:ascii="Times New Roman" w:hAnsi="Times New Roman" w:cs="Times New Roman"/>
          <w:b/>
          <w:sz w:val="24"/>
          <w:szCs w:val="24"/>
        </w:rPr>
        <w:t>критический</w:t>
      </w:r>
      <w:r w:rsidRPr="00B81844">
        <w:rPr>
          <w:rFonts w:ascii="Times New Roman" w:hAnsi="Times New Roman" w:cs="Times New Roman"/>
          <w:sz w:val="24"/>
          <w:szCs w:val="24"/>
        </w:rPr>
        <w:t xml:space="preserve">; также на </w:t>
      </w:r>
      <w:r w:rsidRPr="00B81844">
        <w:rPr>
          <w:rFonts w:ascii="Times New Roman" w:hAnsi="Times New Roman" w:cs="Times New Roman"/>
          <w:b/>
          <w:sz w:val="24"/>
          <w:szCs w:val="24"/>
        </w:rPr>
        <w:t>критическом</w:t>
      </w:r>
      <w:r w:rsidRPr="00B81844">
        <w:rPr>
          <w:rFonts w:ascii="Times New Roman" w:hAnsi="Times New Roman" w:cs="Times New Roman"/>
          <w:sz w:val="24"/>
          <w:szCs w:val="24"/>
        </w:rPr>
        <w:t xml:space="preserve"> уровне 2Г и 4В классы – по 20 и 24%;</w:t>
      </w:r>
    </w:p>
    <w:p w:rsidR="00FF0522" w:rsidRPr="00B81844" w:rsidRDefault="00FF0522" w:rsidP="00B81844">
      <w:pPr>
        <w:numPr>
          <w:ilvl w:val="0"/>
          <w:numId w:val="10"/>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качеству знаний: по школе уровень допустимый –35%; лучший результат у 2Д класса, 59% - оптимальный; низкий результат у 4Г класса, 4% - критический;</w:t>
      </w:r>
    </w:p>
    <w:p w:rsidR="00FF0522" w:rsidRPr="00B81844" w:rsidRDefault="00FF0522" w:rsidP="00B81844">
      <w:pPr>
        <w:numPr>
          <w:ilvl w:val="0"/>
          <w:numId w:val="10"/>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абсолютной успеваемости: по школе 82%; 100%-й результат у 2Д класса;</w:t>
      </w:r>
    </w:p>
    <w:p w:rsidR="00FF0522" w:rsidRPr="00B81844" w:rsidRDefault="00FF0522" w:rsidP="00B81844">
      <w:pPr>
        <w:numPr>
          <w:ilvl w:val="0"/>
          <w:numId w:val="11"/>
        </w:numPr>
        <w:ind w:left="0"/>
        <w:jc w:val="both"/>
        <w:rPr>
          <w:rFonts w:ascii="Times New Roman" w:hAnsi="Times New Roman" w:cs="Times New Roman"/>
          <w:sz w:val="24"/>
          <w:szCs w:val="24"/>
        </w:rPr>
      </w:pPr>
      <w:proofErr w:type="gramStart"/>
      <w:r w:rsidRPr="00B81844">
        <w:rPr>
          <w:rFonts w:ascii="Times New Roman" w:hAnsi="Times New Roman" w:cs="Times New Roman"/>
          <w:b/>
          <w:sz w:val="24"/>
          <w:szCs w:val="24"/>
        </w:rPr>
        <w:t>в</w:t>
      </w:r>
      <w:proofErr w:type="gramEnd"/>
      <w:r w:rsidRPr="00B81844">
        <w:rPr>
          <w:rFonts w:ascii="Times New Roman" w:hAnsi="Times New Roman" w:cs="Times New Roman"/>
          <w:b/>
          <w:sz w:val="24"/>
          <w:szCs w:val="24"/>
        </w:rPr>
        <w:t xml:space="preserve"> целом по школе остаточный результат нейтральный, даже ближе к отрицательному</w:t>
      </w:r>
      <w:r w:rsidRPr="00B81844">
        <w:rPr>
          <w:rFonts w:ascii="Times New Roman" w:hAnsi="Times New Roman" w:cs="Times New Roman"/>
          <w:sz w:val="24"/>
          <w:szCs w:val="24"/>
        </w:rPr>
        <w:t>.</w:t>
      </w:r>
    </w:p>
    <w:p w:rsidR="00FF0522" w:rsidRPr="00B81844" w:rsidRDefault="00FF0522" w:rsidP="00B81844">
      <w:pPr>
        <w:numPr>
          <w:ilvl w:val="0"/>
          <w:numId w:val="11"/>
        </w:numPr>
        <w:ind w:left="0"/>
        <w:jc w:val="both"/>
        <w:rPr>
          <w:rFonts w:ascii="Times New Roman" w:hAnsi="Times New Roman" w:cs="Times New Roman"/>
          <w:sz w:val="24"/>
          <w:szCs w:val="24"/>
        </w:rPr>
      </w:pPr>
      <w:r w:rsidRPr="00B81844">
        <w:rPr>
          <w:rFonts w:ascii="Times New Roman" w:hAnsi="Times New Roman" w:cs="Times New Roman"/>
          <w:b/>
          <w:sz w:val="24"/>
          <w:szCs w:val="24"/>
        </w:rPr>
        <w:lastRenderedPageBreak/>
        <w:t>Вывод:</w:t>
      </w:r>
      <w:r w:rsidRPr="00B81844">
        <w:rPr>
          <w:rFonts w:ascii="Times New Roman" w:hAnsi="Times New Roman" w:cs="Times New Roman"/>
          <w:sz w:val="24"/>
          <w:szCs w:val="24"/>
        </w:rPr>
        <w:t xml:space="preserve"> уровень предметных результатов (качество) во 2 – 4 классов составил 35%, что соответствует допустимому уровню достижений обучающихся и является достаточным для продолжения обучения в соответствии с требованиям ФГОС НОО 2 – 4 х классов.</w:t>
      </w:r>
    </w:p>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b/>
          <w:sz w:val="24"/>
          <w:szCs w:val="24"/>
        </w:rPr>
        <w:t xml:space="preserve">Рекомендации: </w:t>
      </w:r>
      <w:r w:rsidRPr="00B81844">
        <w:rPr>
          <w:rFonts w:ascii="Times New Roman" w:hAnsi="Times New Roman" w:cs="Times New Roman"/>
          <w:sz w:val="24"/>
          <w:szCs w:val="24"/>
        </w:rPr>
        <w:t>учителям-предметникам продумать формы дополнительной корректирующей работы с обучающимися, получивших оценку «2, по ликвидации пробелов в знаниях по русскому языку в части «Диктант».</w:t>
      </w:r>
    </w:p>
    <w:p w:rsidR="00FF0522" w:rsidRPr="00B81844" w:rsidRDefault="00FF0522" w:rsidP="00B81844">
      <w:pPr>
        <w:numPr>
          <w:ilvl w:val="0"/>
          <w:numId w:val="8"/>
        </w:numPr>
        <w:ind w:left="0"/>
        <w:jc w:val="both"/>
        <w:rPr>
          <w:rFonts w:ascii="Times New Roman" w:hAnsi="Times New Roman" w:cs="Times New Roman"/>
          <w:b/>
          <w:sz w:val="24"/>
          <w:szCs w:val="24"/>
        </w:rPr>
      </w:pPr>
      <w:r w:rsidRPr="00B81844">
        <w:rPr>
          <w:rFonts w:ascii="Times New Roman" w:hAnsi="Times New Roman" w:cs="Times New Roman"/>
          <w:b/>
          <w:sz w:val="24"/>
          <w:szCs w:val="24"/>
        </w:rPr>
        <w:t>Результаты входного контроля по русскому языку (грамматическое задание) в 2021/2022 учебном году</w:t>
      </w:r>
    </w:p>
    <w:tbl>
      <w:tblPr>
        <w:tblStyle w:val="a5"/>
        <w:tblW w:w="10319" w:type="dxa"/>
        <w:tblInd w:w="-5" w:type="dxa"/>
        <w:tblLayout w:type="fixed"/>
        <w:tblLook w:val="04A0" w:firstRow="1" w:lastRow="0" w:firstColumn="1" w:lastColumn="0" w:noHBand="0" w:noVBand="1"/>
      </w:tblPr>
      <w:tblGrid>
        <w:gridCol w:w="2269"/>
        <w:gridCol w:w="737"/>
        <w:gridCol w:w="709"/>
        <w:gridCol w:w="709"/>
        <w:gridCol w:w="679"/>
        <w:gridCol w:w="820"/>
        <w:gridCol w:w="709"/>
        <w:gridCol w:w="708"/>
        <w:gridCol w:w="993"/>
        <w:gridCol w:w="993"/>
        <w:gridCol w:w="993"/>
      </w:tblGrid>
      <w:tr w:rsidR="00FF0522" w:rsidRPr="00B81844" w:rsidTr="00FF0522">
        <w:tc>
          <w:tcPr>
            <w:tcW w:w="2269" w:type="dxa"/>
            <w:tcBorders>
              <w:top w:val="single" w:sz="4" w:space="0" w:color="auto"/>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Критерий / параллель/класс</w:t>
            </w:r>
          </w:p>
        </w:tc>
        <w:tc>
          <w:tcPr>
            <w:tcW w:w="737" w:type="dxa"/>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2а</w:t>
            </w:r>
          </w:p>
        </w:tc>
        <w:tc>
          <w:tcPr>
            <w:tcW w:w="709"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 б</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2г</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3б</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3г</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3д</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4б</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4г</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4д</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Итого</w:t>
            </w:r>
          </w:p>
        </w:tc>
      </w:tr>
      <w:tr w:rsidR="00FF0522" w:rsidRPr="00B81844" w:rsidTr="00FF0522">
        <w:tc>
          <w:tcPr>
            <w:tcW w:w="226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Количество детей в классе</w:t>
            </w:r>
          </w:p>
        </w:tc>
        <w:tc>
          <w:tcPr>
            <w:tcW w:w="73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30</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36</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30</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30</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30</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31</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26</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15</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251</w:t>
            </w:r>
          </w:p>
        </w:tc>
      </w:tr>
      <w:tr w:rsidR="00FF0522" w:rsidRPr="00B81844" w:rsidTr="00FF0522">
        <w:tc>
          <w:tcPr>
            <w:tcW w:w="226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Количество детей, выполнявших работу</w:t>
            </w:r>
          </w:p>
        </w:tc>
        <w:tc>
          <w:tcPr>
            <w:tcW w:w="73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29</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30</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23</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20</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21</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23</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18</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18</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14</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186</w:t>
            </w:r>
          </w:p>
        </w:tc>
      </w:tr>
      <w:tr w:rsidR="00FF0522" w:rsidRPr="00B81844" w:rsidTr="00FF0522">
        <w:tc>
          <w:tcPr>
            <w:tcW w:w="226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«5»</w:t>
            </w:r>
          </w:p>
        </w:tc>
        <w:tc>
          <w:tcPr>
            <w:tcW w:w="73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9</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15</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49</w:t>
            </w:r>
          </w:p>
        </w:tc>
      </w:tr>
      <w:tr w:rsidR="00FF0522" w:rsidRPr="00B81844" w:rsidTr="00FF0522">
        <w:tc>
          <w:tcPr>
            <w:tcW w:w="226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«4»</w:t>
            </w:r>
          </w:p>
        </w:tc>
        <w:tc>
          <w:tcPr>
            <w:tcW w:w="73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9</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5</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6</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47</w:t>
            </w:r>
          </w:p>
        </w:tc>
      </w:tr>
      <w:tr w:rsidR="00FF0522" w:rsidRPr="00B81844" w:rsidTr="00FF0522">
        <w:tc>
          <w:tcPr>
            <w:tcW w:w="226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«3»</w:t>
            </w:r>
          </w:p>
        </w:tc>
        <w:tc>
          <w:tcPr>
            <w:tcW w:w="73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6</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6</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9</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10</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43</w:t>
            </w:r>
          </w:p>
        </w:tc>
      </w:tr>
      <w:tr w:rsidR="00FF0522" w:rsidRPr="00B81844" w:rsidTr="00FF0522">
        <w:tc>
          <w:tcPr>
            <w:tcW w:w="226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Выполнили на «2»</w:t>
            </w:r>
          </w:p>
        </w:tc>
        <w:tc>
          <w:tcPr>
            <w:tcW w:w="73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6</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8</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41</w:t>
            </w:r>
          </w:p>
        </w:tc>
      </w:tr>
      <w:tr w:rsidR="00FF0522" w:rsidRPr="00B81844" w:rsidTr="00FF0522">
        <w:tc>
          <w:tcPr>
            <w:tcW w:w="2269" w:type="dxa"/>
            <w:tcBorders>
              <w:top w:val="single" w:sz="4" w:space="0" w:color="000000" w:themeColor="text1"/>
              <w:left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Средний балл</w:t>
            </w:r>
          </w:p>
        </w:tc>
        <w:tc>
          <w:tcPr>
            <w:tcW w:w="737" w:type="dxa"/>
            <w:tcBorders>
              <w:top w:val="single" w:sz="4" w:space="0" w:color="000000" w:themeColor="text1"/>
              <w:left w:val="single" w:sz="4" w:space="0" w:color="auto"/>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3.68</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3,31</w:t>
            </w:r>
          </w:p>
        </w:tc>
        <w:tc>
          <w:tcPr>
            <w:tcW w:w="709" w:type="dxa"/>
            <w:tcBorders>
              <w:top w:val="single" w:sz="4" w:space="0" w:color="000000" w:themeColor="text1"/>
              <w:left w:val="single" w:sz="4" w:space="0" w:color="auto"/>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2/67</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4.75</w:t>
            </w:r>
          </w:p>
        </w:tc>
        <w:tc>
          <w:tcPr>
            <w:tcW w:w="820" w:type="dxa"/>
            <w:tcBorders>
              <w:top w:val="single" w:sz="4" w:space="0" w:color="000000" w:themeColor="text1"/>
              <w:left w:val="single" w:sz="4" w:space="0" w:color="auto"/>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2.30</w:t>
            </w:r>
          </w:p>
        </w:tc>
        <w:tc>
          <w:tcPr>
            <w:tcW w:w="709" w:type="dxa"/>
            <w:tcBorders>
              <w:top w:val="single" w:sz="4" w:space="0" w:color="000000" w:themeColor="text1"/>
              <w:left w:val="single" w:sz="4" w:space="0" w:color="auto"/>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3.8</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2.57</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1,69</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3.47</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2.67</w:t>
            </w:r>
          </w:p>
        </w:tc>
      </w:tr>
      <w:tr w:rsidR="00FF0522" w:rsidRPr="00B81844" w:rsidTr="00FF0522">
        <w:tc>
          <w:tcPr>
            <w:tcW w:w="2269" w:type="dxa"/>
            <w:tcBorders>
              <w:top w:val="single" w:sz="4" w:space="0" w:color="000000" w:themeColor="text1"/>
              <w:left w:val="single" w:sz="4" w:space="0" w:color="000000" w:themeColor="text1"/>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Качественная успеваемость, %</w:t>
            </w:r>
          </w:p>
        </w:tc>
        <w:tc>
          <w:tcPr>
            <w:tcW w:w="737" w:type="dxa"/>
            <w:tcBorders>
              <w:top w:val="single" w:sz="4" w:space="0" w:color="000000" w:themeColor="text1"/>
              <w:left w:val="single" w:sz="4" w:space="0" w:color="auto"/>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54.14</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58.8</w:t>
            </w:r>
          </w:p>
        </w:tc>
        <w:tc>
          <w:tcPr>
            <w:tcW w:w="709" w:type="dxa"/>
            <w:tcBorders>
              <w:top w:val="single" w:sz="4" w:space="0" w:color="000000" w:themeColor="text1"/>
              <w:left w:val="single" w:sz="4" w:space="0" w:color="auto"/>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30</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lang w:val="en-US"/>
              </w:rPr>
            </w:pPr>
            <w:r w:rsidRPr="00B81844">
              <w:rPr>
                <w:rFonts w:ascii="Times New Roman" w:hAnsi="Times New Roman" w:cs="Times New Roman"/>
                <w:sz w:val="24"/>
                <w:szCs w:val="24"/>
                <w:lang w:val="en-US"/>
              </w:rPr>
              <w:t>100</w:t>
            </w:r>
          </w:p>
        </w:tc>
        <w:tc>
          <w:tcPr>
            <w:tcW w:w="820" w:type="dxa"/>
            <w:tcBorders>
              <w:top w:val="single" w:sz="4" w:space="0" w:color="000000" w:themeColor="text1"/>
              <w:left w:val="single" w:sz="4" w:space="0" w:color="auto"/>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26,67</w:t>
            </w:r>
          </w:p>
        </w:tc>
        <w:tc>
          <w:tcPr>
            <w:tcW w:w="709" w:type="dxa"/>
            <w:tcBorders>
              <w:top w:val="single" w:sz="4" w:space="0" w:color="000000" w:themeColor="text1"/>
              <w:left w:val="single" w:sz="4" w:space="0" w:color="auto"/>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26</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43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73.33</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65.56</w:t>
            </w:r>
          </w:p>
        </w:tc>
      </w:tr>
      <w:tr w:rsidR="00FF0522" w:rsidRPr="00B81844" w:rsidTr="00FF0522">
        <w:tc>
          <w:tcPr>
            <w:tcW w:w="2269"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Абсолютная успеваемость, %</w:t>
            </w:r>
          </w:p>
        </w:tc>
        <w:tc>
          <w:tcPr>
            <w:tcW w:w="737"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78.57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72.2</w:t>
            </w:r>
          </w:p>
        </w:tc>
        <w:tc>
          <w:tcPr>
            <w:tcW w:w="709" w:type="dxa"/>
            <w:tcBorders>
              <w:top w:val="single" w:sz="4" w:space="0" w:color="000000" w:themeColor="text1"/>
              <w:left w:val="single" w:sz="4" w:space="0" w:color="auto"/>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b/>
                <w:sz w:val="24"/>
                <w:szCs w:val="24"/>
                <w:lang w:val="en-US"/>
              </w:rPr>
            </w:pPr>
            <w:r w:rsidRPr="00B81844">
              <w:rPr>
                <w:rFonts w:ascii="Times New Roman" w:hAnsi="Times New Roman" w:cs="Times New Roman"/>
                <w:b/>
                <w:sz w:val="24"/>
                <w:szCs w:val="24"/>
                <w:lang w:val="en-US"/>
              </w:rPr>
              <w:t>50</w:t>
            </w:r>
          </w:p>
        </w:tc>
        <w:tc>
          <w:tcPr>
            <w:tcW w:w="67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100</w:t>
            </w:r>
          </w:p>
        </w:tc>
        <w:tc>
          <w:tcPr>
            <w:tcW w:w="82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56.67</w:t>
            </w:r>
          </w:p>
        </w:tc>
        <w:tc>
          <w:tcPr>
            <w:tcW w:w="709"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86</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vAlign w:val="center"/>
          </w:tcPr>
          <w:p w:rsidR="00FF0522" w:rsidRPr="00B81844" w:rsidRDefault="00FF0522" w:rsidP="00B81844">
            <w:pPr>
              <w:spacing w:after="200" w:line="276" w:lineRule="auto"/>
              <w:jc w:val="both"/>
              <w:rPr>
                <w:rFonts w:ascii="Times New Roman" w:hAnsi="Times New Roman" w:cs="Times New Roman"/>
                <w:sz w:val="24"/>
                <w:szCs w:val="24"/>
              </w:rPr>
            </w:pPr>
            <w:r w:rsidRPr="00B81844">
              <w:rPr>
                <w:rFonts w:ascii="Times New Roman" w:hAnsi="Times New Roman" w:cs="Times New Roman"/>
                <w:sz w:val="24"/>
                <w:szCs w:val="24"/>
              </w:rPr>
              <w:t>56</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19.23</w:t>
            </w:r>
          </w:p>
        </w:tc>
        <w:tc>
          <w:tcPr>
            <w:tcW w:w="993" w:type="dxa"/>
            <w:tcBorders>
              <w:top w:val="single" w:sz="4" w:space="0" w:color="000000" w:themeColor="text1"/>
              <w:left w:val="single" w:sz="4" w:space="0" w:color="auto"/>
              <w:bottom w:val="single" w:sz="4" w:space="0" w:color="000000" w:themeColor="text1"/>
              <w:right w:val="single" w:sz="4" w:space="0" w:color="auto"/>
            </w:tcBorders>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53.33</w:t>
            </w:r>
          </w:p>
        </w:tc>
        <w:tc>
          <w:tcPr>
            <w:tcW w:w="99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FF0522" w:rsidRPr="00B81844" w:rsidRDefault="00FF0522" w:rsidP="00B81844">
            <w:pPr>
              <w:spacing w:after="200" w:line="276" w:lineRule="auto"/>
              <w:jc w:val="both"/>
              <w:rPr>
                <w:rFonts w:ascii="Times New Roman" w:hAnsi="Times New Roman" w:cs="Times New Roman"/>
                <w:b/>
                <w:sz w:val="24"/>
                <w:szCs w:val="24"/>
              </w:rPr>
            </w:pPr>
            <w:r w:rsidRPr="00B81844">
              <w:rPr>
                <w:rFonts w:ascii="Times New Roman" w:hAnsi="Times New Roman" w:cs="Times New Roman"/>
                <w:b/>
                <w:sz w:val="24"/>
                <w:szCs w:val="24"/>
              </w:rPr>
              <w:t>56.67</w:t>
            </w:r>
          </w:p>
        </w:tc>
      </w:tr>
    </w:tbl>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sz w:val="24"/>
          <w:szCs w:val="24"/>
        </w:rPr>
        <w:t>Из таблицы видно:</w:t>
      </w:r>
    </w:p>
    <w:p w:rsidR="00FF0522" w:rsidRPr="00B81844" w:rsidRDefault="00FF0522" w:rsidP="00B81844">
      <w:pPr>
        <w:numPr>
          <w:ilvl w:val="0"/>
          <w:numId w:val="10"/>
        </w:numPr>
        <w:ind w:left="0"/>
        <w:jc w:val="both"/>
        <w:rPr>
          <w:rFonts w:ascii="Times New Roman" w:hAnsi="Times New Roman" w:cs="Times New Roman"/>
          <w:sz w:val="24"/>
          <w:szCs w:val="24"/>
        </w:rPr>
      </w:pPr>
      <w:proofErr w:type="gramStart"/>
      <w:r w:rsidRPr="00B81844">
        <w:rPr>
          <w:rFonts w:ascii="Times New Roman" w:hAnsi="Times New Roman" w:cs="Times New Roman"/>
          <w:sz w:val="24"/>
          <w:szCs w:val="24"/>
        </w:rPr>
        <w:t>по</w:t>
      </w:r>
      <w:proofErr w:type="gramEnd"/>
      <w:r w:rsidRPr="00B81844">
        <w:rPr>
          <w:rFonts w:ascii="Times New Roman" w:hAnsi="Times New Roman" w:cs="Times New Roman"/>
          <w:sz w:val="24"/>
          <w:szCs w:val="24"/>
        </w:rPr>
        <w:t xml:space="preserve"> абсолютной успеваемости: по школе 56.67%; 100%-й результат у 3Б класса;</w:t>
      </w:r>
    </w:p>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b/>
          <w:sz w:val="24"/>
          <w:szCs w:val="24"/>
        </w:rPr>
        <w:t>Вывод:</w:t>
      </w:r>
      <w:r w:rsidRPr="00B81844">
        <w:rPr>
          <w:rFonts w:ascii="Times New Roman" w:hAnsi="Times New Roman" w:cs="Times New Roman"/>
          <w:sz w:val="24"/>
          <w:szCs w:val="24"/>
        </w:rPr>
        <w:t xml:space="preserve"> уровень предметных результатов (качество) во 2 – 4 классов составил 65%, что соответствует высокому уровню достижений обучающихся и является достаточным для продолжения обучения в соответствии с требованиям ФГОС НОО 2 – 4 х классов.</w:t>
      </w:r>
    </w:p>
    <w:p w:rsidR="00FF0522" w:rsidRPr="00B81844" w:rsidRDefault="00FF0522" w:rsidP="00B81844">
      <w:pPr>
        <w:jc w:val="both"/>
        <w:rPr>
          <w:rFonts w:ascii="Times New Roman" w:hAnsi="Times New Roman" w:cs="Times New Roman"/>
          <w:sz w:val="24"/>
          <w:szCs w:val="24"/>
        </w:rPr>
      </w:pPr>
      <w:r w:rsidRPr="00B81844">
        <w:rPr>
          <w:rFonts w:ascii="Times New Roman" w:hAnsi="Times New Roman" w:cs="Times New Roman"/>
          <w:b/>
          <w:sz w:val="24"/>
          <w:szCs w:val="24"/>
        </w:rPr>
        <w:t xml:space="preserve">Рекомендации: </w:t>
      </w:r>
      <w:r w:rsidRPr="00B81844">
        <w:rPr>
          <w:rFonts w:ascii="Times New Roman" w:hAnsi="Times New Roman" w:cs="Times New Roman"/>
          <w:sz w:val="24"/>
          <w:szCs w:val="24"/>
        </w:rPr>
        <w:t xml:space="preserve">учителям-предметникам продумать формы дополнительной корректирующей работы с обучающимися, получивших оценку «2», по ликвидации пробелов в знаниях по русскому языку в </w:t>
      </w:r>
      <w:r w:rsidR="00CC0739" w:rsidRPr="00B81844">
        <w:rPr>
          <w:rFonts w:ascii="Times New Roman" w:hAnsi="Times New Roman" w:cs="Times New Roman"/>
          <w:sz w:val="24"/>
          <w:szCs w:val="24"/>
        </w:rPr>
        <w:t>части «Грамматическое задание».</w:t>
      </w:r>
    </w:p>
    <w:p w:rsidR="00CC0739" w:rsidRPr="00B81844" w:rsidRDefault="00CC0739" w:rsidP="00B81844">
      <w:pPr>
        <w:pStyle w:val="a6"/>
        <w:ind w:left="0"/>
        <w:jc w:val="both"/>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4. Адаптация обучающихся 1-х классов.</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lang w:eastAsia="ru-RU"/>
        </w:rPr>
        <w:t>Цель:</w:t>
      </w:r>
      <w:r w:rsidRPr="00B81844">
        <w:rPr>
          <w:rFonts w:ascii="Times New Roman" w:eastAsia="Times New Roman" w:hAnsi="Times New Roman" w:cs="Times New Roman"/>
          <w:b/>
          <w:sz w:val="24"/>
          <w:szCs w:val="24"/>
          <w:lang w:eastAsia="ru-RU"/>
        </w:rPr>
        <w:t xml:space="preserve"> </w:t>
      </w:r>
      <w:r w:rsidRPr="00B81844">
        <w:rPr>
          <w:rFonts w:ascii="Times New Roman" w:eastAsia="Times New Roman" w:hAnsi="Times New Roman" w:cs="Times New Roman"/>
          <w:sz w:val="24"/>
          <w:szCs w:val="24"/>
          <w:lang w:eastAsia="ru-RU"/>
        </w:rPr>
        <w:t>создание условий для адаптации обучающихся 1 класса.</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lang w:eastAsia="ru-RU"/>
        </w:rPr>
        <w:t>Сроки:</w:t>
      </w:r>
      <w:r w:rsidRPr="00B81844">
        <w:rPr>
          <w:rFonts w:ascii="Times New Roman" w:eastAsia="Times New Roman" w:hAnsi="Times New Roman" w:cs="Times New Roman"/>
          <w:sz w:val="24"/>
          <w:szCs w:val="24"/>
          <w:lang w:eastAsia="ru-RU"/>
        </w:rPr>
        <w:t xml:space="preserve"> сентябрь-октябрь</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lang w:eastAsia="ru-RU"/>
        </w:rPr>
        <w:t>Вид контроля</w:t>
      </w:r>
      <w:r w:rsidRPr="00B81844">
        <w:rPr>
          <w:rFonts w:ascii="Times New Roman" w:eastAsia="Times New Roman" w:hAnsi="Times New Roman" w:cs="Times New Roman"/>
          <w:sz w:val="24"/>
          <w:szCs w:val="24"/>
          <w:lang w:eastAsia="ru-RU"/>
        </w:rPr>
        <w:t>: тематический</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lang w:eastAsia="ru-RU"/>
        </w:rPr>
        <w:t>Форма</w:t>
      </w:r>
      <w:r w:rsidRPr="00B81844">
        <w:rPr>
          <w:rFonts w:ascii="Times New Roman" w:eastAsia="Times New Roman" w:hAnsi="Times New Roman" w:cs="Times New Roman"/>
          <w:sz w:val="24"/>
          <w:szCs w:val="24"/>
          <w:lang w:eastAsia="ru-RU"/>
        </w:rPr>
        <w:t>: классно-обобщающий</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lang w:eastAsia="ru-RU"/>
        </w:rPr>
        <w:t xml:space="preserve">Методы: </w:t>
      </w:r>
      <w:r w:rsidRPr="00B81844">
        <w:rPr>
          <w:rFonts w:ascii="Times New Roman" w:eastAsia="Times New Roman" w:hAnsi="Times New Roman" w:cs="Times New Roman"/>
          <w:sz w:val="24"/>
          <w:szCs w:val="24"/>
          <w:lang w:eastAsia="ru-RU"/>
        </w:rPr>
        <w:t>посещение уроков, наблюдение, анкетирование, собеседование.</w:t>
      </w:r>
    </w:p>
    <w:p w:rsidR="00CC0739" w:rsidRPr="00B81844" w:rsidRDefault="00CC0739"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sz w:val="24"/>
          <w:szCs w:val="24"/>
          <w:lang w:eastAsia="ru-RU"/>
        </w:rPr>
        <w:lastRenderedPageBreak/>
        <w:t xml:space="preserve">           Контроль за состоянием преподавания проводился зам. директора по УР, психологом. В октябре осуществлялась проверка по организации обучения первоклассников в адаптационный период.  В своей работе учителя первых классов используют рекомендации, документы, разъясняющие подходы к обучению и воспитанию в условиях реализации ФГОС. У учителей имеются рабочие программы, составленные на основе федерального государственного образовательного стандарта и примерных основных образовательных программ. Работают по программе «Школа России».  Поурочное планирование соответствует календарно-тематическому планированию. Записи уроков в классных журналах соответствуют календарно-тематическому планированию. </w:t>
      </w:r>
      <w:r w:rsidRPr="00B81844">
        <w:rPr>
          <w:rFonts w:ascii="Times New Roman" w:eastAsia="Times New Roman" w:hAnsi="Times New Roman" w:cs="Times New Roman"/>
          <w:sz w:val="24"/>
          <w:szCs w:val="24"/>
          <w:lang w:eastAsia="ru-RU"/>
        </w:rPr>
        <w:tab/>
        <w:t xml:space="preserve"> </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color w:val="000000"/>
          <w:sz w:val="24"/>
          <w:szCs w:val="24"/>
          <w:lang w:eastAsia="ru-RU"/>
        </w:rPr>
        <w:t xml:space="preserve">    </w:t>
      </w:r>
      <w:r w:rsidRPr="00B81844">
        <w:rPr>
          <w:rFonts w:ascii="Times New Roman" w:eastAsia="Times New Roman" w:hAnsi="Times New Roman" w:cs="Times New Roman"/>
          <w:color w:val="000000"/>
          <w:sz w:val="24"/>
          <w:szCs w:val="24"/>
          <w:lang w:eastAsia="ru-RU"/>
        </w:rPr>
        <w:tab/>
      </w:r>
      <w:r w:rsidRPr="00B81844">
        <w:rPr>
          <w:rFonts w:ascii="Times New Roman" w:eastAsia="Times New Roman" w:hAnsi="Times New Roman" w:cs="Times New Roman"/>
          <w:sz w:val="24"/>
          <w:szCs w:val="24"/>
          <w:lang w:eastAsia="ru-RU"/>
        </w:rPr>
        <w:t>В первый класс пришли 240 учеников.</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color w:val="000000"/>
          <w:sz w:val="24"/>
          <w:szCs w:val="24"/>
          <w:lang w:eastAsia="ru-RU"/>
        </w:rPr>
        <w:t xml:space="preserve">           В период адаптации в 1 классах продолжительность урока составляет 35 минут. Форма проведения уроков чаще игровая. Физкультурные минутки проводятся двукратно: через 10–15 и 20–25 минут от начала урока.</w:t>
      </w:r>
    </w:p>
    <w:p w:rsidR="00CC0739" w:rsidRPr="00B81844" w:rsidRDefault="00CC0739" w:rsidP="00B81844">
      <w:pPr>
        <w:tabs>
          <w:tab w:val="left" w:pos="2340"/>
        </w:tabs>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color w:val="000000"/>
          <w:sz w:val="24"/>
          <w:szCs w:val="24"/>
          <w:lang w:eastAsia="ru-RU"/>
        </w:rPr>
        <w:t xml:space="preserve">          Классы </w:t>
      </w:r>
      <w:proofErr w:type="spellStart"/>
      <w:r w:rsidRPr="00B81844">
        <w:rPr>
          <w:rFonts w:ascii="Times New Roman" w:eastAsia="Times New Roman" w:hAnsi="Times New Roman" w:cs="Times New Roman"/>
          <w:color w:val="000000"/>
          <w:sz w:val="24"/>
          <w:szCs w:val="24"/>
          <w:lang w:eastAsia="ru-RU"/>
        </w:rPr>
        <w:t>неоднородены</w:t>
      </w:r>
      <w:proofErr w:type="spellEnd"/>
      <w:r w:rsidRPr="00B81844">
        <w:rPr>
          <w:rFonts w:ascii="Times New Roman" w:eastAsia="Times New Roman" w:hAnsi="Times New Roman" w:cs="Times New Roman"/>
          <w:color w:val="000000"/>
          <w:sz w:val="24"/>
          <w:szCs w:val="24"/>
          <w:lang w:eastAsia="ru-RU"/>
        </w:rPr>
        <w:t xml:space="preserve">, у детей разный уровень развития, воспитанности, </w:t>
      </w:r>
      <w:proofErr w:type="gramStart"/>
      <w:r w:rsidRPr="00B81844">
        <w:rPr>
          <w:rFonts w:ascii="Times New Roman" w:eastAsia="Times New Roman" w:hAnsi="Times New Roman" w:cs="Times New Roman"/>
          <w:color w:val="000000"/>
          <w:sz w:val="24"/>
          <w:szCs w:val="24"/>
          <w:lang w:eastAsia="ru-RU"/>
        </w:rPr>
        <w:t xml:space="preserve">дисциплинированности,  </w:t>
      </w:r>
      <w:r w:rsidRPr="00B81844">
        <w:rPr>
          <w:rFonts w:ascii="Times New Roman" w:eastAsia="Times New Roman" w:hAnsi="Times New Roman" w:cs="Times New Roman"/>
          <w:sz w:val="24"/>
          <w:szCs w:val="24"/>
          <w:lang w:eastAsia="ru-RU"/>
        </w:rPr>
        <w:t>и</w:t>
      </w:r>
      <w:proofErr w:type="gramEnd"/>
      <w:r w:rsidRPr="00B81844">
        <w:rPr>
          <w:rFonts w:ascii="Times New Roman" w:eastAsia="Times New Roman" w:hAnsi="Times New Roman" w:cs="Times New Roman"/>
          <w:sz w:val="24"/>
          <w:szCs w:val="24"/>
          <w:lang w:eastAsia="ru-RU"/>
        </w:rPr>
        <w:t xml:space="preserve">  подготовка у детей разная.  </w:t>
      </w:r>
    </w:p>
    <w:p w:rsidR="00CC0739" w:rsidRPr="00B81844" w:rsidRDefault="00CC0739"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xml:space="preserve">          Результаты диагностики по готовности детей к школе показали, что 11% ребят имеют высокий уровень подготовки</w:t>
      </w:r>
      <w:r w:rsidRPr="00B81844">
        <w:rPr>
          <w:rFonts w:ascii="Times New Roman" w:eastAsia="Times New Roman" w:hAnsi="Times New Roman" w:cs="Times New Roman"/>
          <w:color w:val="FF0000"/>
          <w:sz w:val="24"/>
          <w:szCs w:val="24"/>
          <w:lang w:eastAsia="ru-RU"/>
        </w:rPr>
        <w:t>.</w:t>
      </w:r>
      <w:r w:rsidRPr="00B81844">
        <w:rPr>
          <w:rFonts w:ascii="Times New Roman" w:eastAsia="Times New Roman" w:hAnsi="Times New Roman" w:cs="Times New Roman"/>
          <w:color w:val="000000"/>
          <w:sz w:val="24"/>
          <w:szCs w:val="24"/>
          <w:lang w:eastAsia="ru-RU"/>
        </w:rPr>
        <w:t xml:space="preserve"> 47% ребят имеют средний уровень подготовки. У этих ребят </w:t>
      </w:r>
      <w:r w:rsidRPr="00B81844">
        <w:rPr>
          <w:rFonts w:ascii="Times New Roman" w:eastAsia="Times New Roman" w:hAnsi="Times New Roman" w:cs="Times New Roman"/>
          <w:sz w:val="24"/>
          <w:szCs w:val="24"/>
          <w:lang w:eastAsia="ru-RU"/>
        </w:rPr>
        <w:t>всегда хорошее настроение, они доброжелательны, добросовестно и без видимого напряжения выполняют все требования учителя. Они активно работают на уроках, умеют отвечать на вопросы учителя, понимают содержание заданий.</w:t>
      </w:r>
      <w:r w:rsidRPr="00B81844">
        <w:rPr>
          <w:rFonts w:ascii="Times New Roman" w:eastAsia="Times New Roman" w:hAnsi="Times New Roman" w:cs="Times New Roman"/>
          <w:color w:val="000000"/>
          <w:sz w:val="24"/>
          <w:szCs w:val="24"/>
          <w:lang w:eastAsia="ru-RU"/>
        </w:rPr>
        <w:t xml:space="preserve"> Стараются на уроках работать все, однако не все умеют слушать учителя, с первого раза давать правильный ответ на поставленный вопрос. </w:t>
      </w:r>
      <w:r w:rsidRPr="00B81844">
        <w:rPr>
          <w:rFonts w:ascii="Times New Roman" w:eastAsia="Times New Roman" w:hAnsi="Times New Roman" w:cs="Times New Roman"/>
          <w:sz w:val="24"/>
          <w:szCs w:val="24"/>
          <w:lang w:eastAsia="ru-RU"/>
        </w:rPr>
        <w:t xml:space="preserve"> </w:t>
      </w:r>
      <w:r w:rsidRPr="00B81844">
        <w:rPr>
          <w:rFonts w:ascii="Times New Roman" w:eastAsia="Times New Roman" w:hAnsi="Times New Roman" w:cs="Times New Roman"/>
          <w:color w:val="000000"/>
          <w:sz w:val="24"/>
          <w:szCs w:val="24"/>
          <w:lang w:eastAsia="ru-RU"/>
        </w:rPr>
        <w:t xml:space="preserve">Вычислительные навыки (в пределах 10) сформированы не у всех, лишь у отдельных ребят. </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color w:val="000000"/>
          <w:sz w:val="24"/>
          <w:szCs w:val="24"/>
          <w:lang w:eastAsia="ru-RU"/>
        </w:rPr>
        <w:t>И</w:t>
      </w:r>
      <w:r w:rsidRPr="00B81844">
        <w:rPr>
          <w:rFonts w:ascii="Times New Roman" w:eastAsia="Times New Roman" w:hAnsi="Times New Roman" w:cs="Times New Roman"/>
          <w:sz w:val="24"/>
          <w:szCs w:val="24"/>
          <w:lang w:eastAsia="ru-RU"/>
        </w:rPr>
        <w:t xml:space="preserve">меют слабый уровень подготовки 30% учеников. Они не могут принять ситуацию обучения, общения с учителем, детьми. Эти дети часто испытывают трудности в усвоении учебной программы. Может быть, к концу первого полугодия реакции этих детей </w:t>
      </w:r>
      <w:proofErr w:type="gramStart"/>
      <w:r w:rsidRPr="00B81844">
        <w:rPr>
          <w:rFonts w:ascii="Times New Roman" w:eastAsia="Times New Roman" w:hAnsi="Times New Roman" w:cs="Times New Roman"/>
          <w:sz w:val="24"/>
          <w:szCs w:val="24"/>
          <w:lang w:eastAsia="ru-RU"/>
        </w:rPr>
        <w:t>станут  адекватными</w:t>
      </w:r>
      <w:proofErr w:type="gramEnd"/>
      <w:r w:rsidRPr="00B81844">
        <w:rPr>
          <w:rFonts w:ascii="Times New Roman" w:eastAsia="Times New Roman" w:hAnsi="Times New Roman" w:cs="Times New Roman"/>
          <w:sz w:val="24"/>
          <w:szCs w:val="24"/>
          <w:lang w:eastAsia="ru-RU"/>
        </w:rPr>
        <w:t xml:space="preserve"> школьным требованиям.  Им трудно выполнять работу в нужном темпе. Они путают названия книг, не всегда правильно открывают нужную страницу в тетради, часто отвлекаются. С ними ведется учителем индивидуальная работа. </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Посещённые уроки   показали, что учителя помогают учащимся преодолеть возникающие адаптационные затруднения. Они создают необходимые условия для быстрого и безболезненного вхождения ребёнка </w:t>
      </w:r>
      <w:proofErr w:type="gramStart"/>
      <w:r w:rsidRPr="00B81844">
        <w:rPr>
          <w:rFonts w:ascii="Times New Roman" w:eastAsia="Times New Roman" w:hAnsi="Times New Roman" w:cs="Times New Roman"/>
          <w:sz w:val="24"/>
          <w:szCs w:val="24"/>
          <w:lang w:eastAsia="ru-RU"/>
        </w:rPr>
        <w:t>в  школьную</w:t>
      </w:r>
      <w:proofErr w:type="gramEnd"/>
      <w:r w:rsidRPr="00B81844">
        <w:rPr>
          <w:rFonts w:ascii="Times New Roman" w:eastAsia="Times New Roman" w:hAnsi="Times New Roman" w:cs="Times New Roman"/>
          <w:sz w:val="24"/>
          <w:szCs w:val="24"/>
          <w:lang w:eastAsia="ru-RU"/>
        </w:rPr>
        <w:t xml:space="preserve"> жизнь. На каждом из посещённых уроков учителей уделяли большое внимание здоровью детей, проводила физкультминутки, следила за осанкой учащихся. При посещении уроков в 1-ых классах наблюдается то, </w:t>
      </w:r>
      <w:proofErr w:type="gramStart"/>
      <w:r w:rsidRPr="00B81844">
        <w:rPr>
          <w:rFonts w:ascii="Times New Roman" w:eastAsia="Times New Roman" w:hAnsi="Times New Roman" w:cs="Times New Roman"/>
          <w:sz w:val="24"/>
          <w:szCs w:val="24"/>
          <w:lang w:eastAsia="ru-RU"/>
        </w:rPr>
        <w:t>что  большое</w:t>
      </w:r>
      <w:proofErr w:type="gramEnd"/>
      <w:r w:rsidRPr="00B81844">
        <w:rPr>
          <w:rFonts w:ascii="Times New Roman" w:eastAsia="Times New Roman" w:hAnsi="Times New Roman" w:cs="Times New Roman"/>
          <w:sz w:val="24"/>
          <w:szCs w:val="24"/>
          <w:lang w:eastAsia="ru-RU"/>
        </w:rPr>
        <w:t xml:space="preserve"> внимание уделяется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На уроках часто можно было наблюдать игровые формы сотрудничества, что крайне необходимо для учащихся младшего школьного возраста с учетом их возрастных и психологических особенностей. Применение игровых форм помогает учителю на протяжении всего урока поддерживать интерес ребенка к изучаемому материалу, концентрировать его внимание. Очень эффективно использование на уроках различных элементов соревнования, создание ситуации успеха. </w:t>
      </w:r>
      <w:r w:rsidRPr="00B81844">
        <w:rPr>
          <w:rFonts w:ascii="Times New Roman" w:eastAsia="Times New Roman" w:hAnsi="Times New Roman" w:cs="Times New Roman"/>
          <w:color w:val="000000"/>
          <w:sz w:val="24"/>
          <w:szCs w:val="24"/>
          <w:lang w:eastAsia="ru-RU"/>
        </w:rPr>
        <w:t xml:space="preserve">На уроках в соответствии с ФГОС </w:t>
      </w:r>
      <w:proofErr w:type="gramStart"/>
      <w:r w:rsidRPr="00B81844">
        <w:rPr>
          <w:rFonts w:ascii="Times New Roman" w:eastAsia="Times New Roman" w:hAnsi="Times New Roman" w:cs="Times New Roman"/>
          <w:color w:val="000000"/>
          <w:sz w:val="24"/>
          <w:szCs w:val="24"/>
          <w:lang w:eastAsia="ru-RU"/>
        </w:rPr>
        <w:t xml:space="preserve">ведется </w:t>
      </w:r>
      <w:r w:rsidRPr="00B81844">
        <w:rPr>
          <w:rFonts w:ascii="Times New Roman" w:eastAsia="Times New Roman" w:hAnsi="Times New Roman" w:cs="Times New Roman"/>
          <w:sz w:val="24"/>
          <w:szCs w:val="24"/>
          <w:lang w:eastAsia="ru-RU"/>
        </w:rPr>
        <w:t xml:space="preserve"> формирование</w:t>
      </w:r>
      <w:proofErr w:type="gramEnd"/>
      <w:r w:rsidRPr="00B81844">
        <w:rPr>
          <w:rFonts w:ascii="Times New Roman" w:eastAsia="Times New Roman" w:hAnsi="Times New Roman" w:cs="Times New Roman"/>
          <w:sz w:val="24"/>
          <w:szCs w:val="24"/>
          <w:lang w:eastAsia="ru-RU"/>
        </w:rPr>
        <w:t xml:space="preserve"> универсальных учебных действий.  </w:t>
      </w:r>
      <w:r w:rsidRPr="00B81844">
        <w:rPr>
          <w:rFonts w:ascii="Times New Roman" w:eastAsia="Calibri" w:hAnsi="Times New Roman" w:cs="Times New Roman"/>
          <w:bCs/>
          <w:sz w:val="24"/>
          <w:szCs w:val="24"/>
          <w:lang w:eastAsia="ru-RU"/>
        </w:rPr>
        <w:t>На уроках формируются: личностные УУД:</w:t>
      </w:r>
      <w:r w:rsidRPr="00B81844">
        <w:rPr>
          <w:rFonts w:ascii="Times New Roman" w:eastAsia="Times New Roman" w:hAnsi="Times New Roman" w:cs="Times New Roman"/>
          <w:sz w:val="24"/>
          <w:szCs w:val="24"/>
          <w:lang w:eastAsia="ru-RU"/>
        </w:rPr>
        <w:t xml:space="preserve"> </w:t>
      </w:r>
      <w:r w:rsidRPr="00B81844">
        <w:rPr>
          <w:rFonts w:ascii="Times New Roman" w:eastAsia="Calibri" w:hAnsi="Times New Roman" w:cs="Times New Roman"/>
          <w:iCs/>
          <w:sz w:val="24"/>
          <w:szCs w:val="24"/>
          <w:lang w:eastAsia="ru-RU"/>
        </w:rPr>
        <w:t>определять</w:t>
      </w:r>
      <w:r w:rsidRPr="00B81844">
        <w:rPr>
          <w:rFonts w:ascii="Times New Roman" w:eastAsia="Calibri" w:hAnsi="Times New Roman" w:cs="Times New Roman"/>
          <w:sz w:val="24"/>
          <w:szCs w:val="24"/>
          <w:lang w:eastAsia="ru-RU"/>
        </w:rPr>
        <w:t xml:space="preserve"> и </w:t>
      </w:r>
      <w:r w:rsidRPr="00B81844">
        <w:rPr>
          <w:rFonts w:ascii="Times New Roman" w:eastAsia="Calibri" w:hAnsi="Times New Roman" w:cs="Times New Roman"/>
          <w:iCs/>
          <w:sz w:val="24"/>
          <w:szCs w:val="24"/>
          <w:lang w:eastAsia="ru-RU"/>
        </w:rPr>
        <w:t>высказывать</w:t>
      </w:r>
      <w:r w:rsidRPr="00B81844">
        <w:rPr>
          <w:rFonts w:ascii="Times New Roman" w:eastAsia="Calibri" w:hAnsi="Times New Roman" w:cs="Times New Roman"/>
          <w:sz w:val="24"/>
          <w:szCs w:val="24"/>
          <w:lang w:eastAsia="ru-RU"/>
        </w:rPr>
        <w:t xml:space="preserve"> под руководством учителя самые простые общие для всех людей правила поведения при сотрудничестве (этические нормы). </w:t>
      </w:r>
      <w:r w:rsidRPr="00B81844">
        <w:rPr>
          <w:rFonts w:ascii="Times New Roman" w:eastAsia="Calibri" w:hAnsi="Times New Roman" w:cs="Times New Roman"/>
          <w:iCs/>
          <w:sz w:val="24"/>
          <w:szCs w:val="24"/>
          <w:lang w:eastAsia="ru-RU"/>
        </w:rPr>
        <w:t>Регулятивные УУД: определять</w:t>
      </w:r>
      <w:r w:rsidRPr="00B81844">
        <w:rPr>
          <w:rFonts w:ascii="Times New Roman" w:eastAsia="Calibri" w:hAnsi="Times New Roman" w:cs="Times New Roman"/>
          <w:sz w:val="24"/>
          <w:szCs w:val="24"/>
          <w:lang w:eastAsia="ru-RU"/>
        </w:rPr>
        <w:t xml:space="preserve"> и </w:t>
      </w:r>
      <w:r w:rsidRPr="00B81844">
        <w:rPr>
          <w:rFonts w:ascii="Times New Roman" w:eastAsia="Calibri" w:hAnsi="Times New Roman" w:cs="Times New Roman"/>
          <w:iCs/>
          <w:sz w:val="24"/>
          <w:szCs w:val="24"/>
          <w:lang w:eastAsia="ru-RU"/>
        </w:rPr>
        <w:t>формулировать</w:t>
      </w:r>
      <w:r w:rsidRPr="00B81844">
        <w:rPr>
          <w:rFonts w:ascii="Times New Roman" w:eastAsia="Calibri" w:hAnsi="Times New Roman" w:cs="Times New Roman"/>
          <w:sz w:val="24"/>
          <w:szCs w:val="24"/>
          <w:lang w:eastAsia="ru-RU"/>
        </w:rPr>
        <w:t xml:space="preserve"> цель деятельности на уроке с помощью учителя; </w:t>
      </w:r>
      <w:r w:rsidRPr="00B81844">
        <w:rPr>
          <w:rFonts w:ascii="Times New Roman" w:eastAsia="Calibri" w:hAnsi="Times New Roman" w:cs="Times New Roman"/>
          <w:iCs/>
          <w:sz w:val="24"/>
          <w:szCs w:val="24"/>
          <w:lang w:eastAsia="ru-RU"/>
        </w:rPr>
        <w:t>проговаривать</w:t>
      </w:r>
      <w:r w:rsidRPr="00B81844">
        <w:rPr>
          <w:rFonts w:ascii="Times New Roman" w:eastAsia="Calibri" w:hAnsi="Times New Roman" w:cs="Times New Roman"/>
          <w:sz w:val="24"/>
          <w:szCs w:val="24"/>
          <w:lang w:eastAsia="ru-RU"/>
        </w:rPr>
        <w:t xml:space="preserve"> последовательность действий на уроке; учиться </w:t>
      </w:r>
      <w:r w:rsidRPr="00B81844">
        <w:rPr>
          <w:rFonts w:ascii="Times New Roman" w:eastAsia="Calibri" w:hAnsi="Times New Roman" w:cs="Times New Roman"/>
          <w:iCs/>
          <w:sz w:val="24"/>
          <w:szCs w:val="24"/>
          <w:lang w:eastAsia="ru-RU"/>
        </w:rPr>
        <w:t>высказывать</w:t>
      </w:r>
      <w:r w:rsidRPr="00B81844">
        <w:rPr>
          <w:rFonts w:ascii="Times New Roman" w:eastAsia="Calibri" w:hAnsi="Times New Roman" w:cs="Times New Roman"/>
          <w:sz w:val="24"/>
          <w:szCs w:val="24"/>
          <w:lang w:eastAsia="ru-RU"/>
        </w:rPr>
        <w:t xml:space="preserve"> своё предположение (версию) на основе работы с иллюстрацией учебника. </w:t>
      </w:r>
      <w:r w:rsidRPr="00B81844">
        <w:rPr>
          <w:rFonts w:ascii="Times New Roman" w:eastAsia="Calibri" w:hAnsi="Times New Roman" w:cs="Times New Roman"/>
          <w:iCs/>
          <w:sz w:val="24"/>
          <w:szCs w:val="24"/>
          <w:lang w:eastAsia="ru-RU"/>
        </w:rPr>
        <w:t xml:space="preserve">Познавательные УУД: </w:t>
      </w:r>
      <w:r w:rsidRPr="00B81844">
        <w:rPr>
          <w:rFonts w:ascii="Times New Roman" w:eastAsia="Calibri" w:hAnsi="Times New Roman" w:cs="Times New Roman"/>
          <w:sz w:val="24"/>
          <w:szCs w:val="24"/>
          <w:lang w:eastAsia="ru-RU"/>
        </w:rPr>
        <w:t xml:space="preserve">делать предварительный отбор источников информации: </w:t>
      </w:r>
      <w:r w:rsidRPr="00B81844">
        <w:rPr>
          <w:rFonts w:ascii="Times New Roman" w:eastAsia="Calibri" w:hAnsi="Times New Roman" w:cs="Times New Roman"/>
          <w:iCs/>
          <w:sz w:val="24"/>
          <w:szCs w:val="24"/>
          <w:lang w:eastAsia="ru-RU"/>
        </w:rPr>
        <w:t>ориентироваться</w:t>
      </w:r>
      <w:r w:rsidRPr="00B81844">
        <w:rPr>
          <w:rFonts w:ascii="Times New Roman" w:eastAsia="Calibri" w:hAnsi="Times New Roman" w:cs="Times New Roman"/>
          <w:sz w:val="24"/>
          <w:szCs w:val="24"/>
          <w:lang w:eastAsia="ru-RU"/>
        </w:rPr>
        <w:t xml:space="preserve"> в учебнике (на развороте, в оглавлении, в словаре); добывать новые знания: </w:t>
      </w:r>
      <w:r w:rsidRPr="00B81844">
        <w:rPr>
          <w:rFonts w:ascii="Times New Roman" w:eastAsia="Calibri" w:hAnsi="Times New Roman" w:cs="Times New Roman"/>
          <w:iCs/>
          <w:sz w:val="24"/>
          <w:szCs w:val="24"/>
          <w:lang w:eastAsia="ru-RU"/>
        </w:rPr>
        <w:t>находить ответы</w:t>
      </w:r>
      <w:r w:rsidRPr="00B81844">
        <w:rPr>
          <w:rFonts w:ascii="Times New Roman" w:eastAsia="Calibri" w:hAnsi="Times New Roman" w:cs="Times New Roman"/>
          <w:sz w:val="24"/>
          <w:szCs w:val="24"/>
          <w:lang w:eastAsia="ru-RU"/>
        </w:rPr>
        <w:t xml:space="preserve"> на вопросы, используя учебник, свой жизненный опыт и информацию, полученную на уроке. </w:t>
      </w:r>
      <w:r w:rsidRPr="00B81844">
        <w:rPr>
          <w:rFonts w:ascii="Times New Roman" w:eastAsia="Calibri" w:hAnsi="Times New Roman" w:cs="Times New Roman"/>
          <w:iCs/>
          <w:sz w:val="24"/>
          <w:szCs w:val="24"/>
          <w:lang w:eastAsia="ru-RU"/>
        </w:rPr>
        <w:t xml:space="preserve">Коммуникативные </w:t>
      </w:r>
      <w:proofErr w:type="gramStart"/>
      <w:r w:rsidRPr="00B81844">
        <w:rPr>
          <w:rFonts w:ascii="Times New Roman" w:eastAsia="Calibri" w:hAnsi="Times New Roman" w:cs="Times New Roman"/>
          <w:iCs/>
          <w:sz w:val="24"/>
          <w:szCs w:val="24"/>
          <w:lang w:eastAsia="ru-RU"/>
        </w:rPr>
        <w:t>УУД:  слушать</w:t>
      </w:r>
      <w:proofErr w:type="gramEnd"/>
      <w:r w:rsidRPr="00B81844">
        <w:rPr>
          <w:rFonts w:ascii="Times New Roman" w:eastAsia="Calibri" w:hAnsi="Times New Roman" w:cs="Times New Roman"/>
          <w:sz w:val="24"/>
          <w:szCs w:val="24"/>
          <w:lang w:eastAsia="ru-RU"/>
        </w:rPr>
        <w:t xml:space="preserve"> и </w:t>
      </w:r>
      <w:r w:rsidRPr="00B81844">
        <w:rPr>
          <w:rFonts w:ascii="Times New Roman" w:eastAsia="Calibri" w:hAnsi="Times New Roman" w:cs="Times New Roman"/>
          <w:iCs/>
          <w:sz w:val="24"/>
          <w:szCs w:val="24"/>
          <w:lang w:eastAsia="ru-RU"/>
        </w:rPr>
        <w:t>понимать</w:t>
      </w:r>
      <w:r w:rsidRPr="00B81844">
        <w:rPr>
          <w:rFonts w:ascii="Times New Roman" w:eastAsia="Calibri" w:hAnsi="Times New Roman" w:cs="Times New Roman"/>
          <w:sz w:val="24"/>
          <w:szCs w:val="24"/>
          <w:lang w:eastAsia="ru-RU"/>
        </w:rPr>
        <w:t xml:space="preserve"> речь других</w:t>
      </w:r>
      <w:r w:rsidRPr="00B81844">
        <w:rPr>
          <w:rFonts w:ascii="Times New Roman" w:eastAsia="Times New Roman" w:hAnsi="Times New Roman" w:cs="Times New Roman"/>
          <w:sz w:val="24"/>
          <w:szCs w:val="24"/>
          <w:lang w:eastAsia="ru-RU"/>
        </w:rPr>
        <w:t xml:space="preserve">;  </w:t>
      </w:r>
      <w:r w:rsidRPr="00B81844">
        <w:rPr>
          <w:rFonts w:ascii="Times New Roman" w:eastAsia="Calibri" w:hAnsi="Times New Roman" w:cs="Times New Roman"/>
          <w:sz w:val="24"/>
          <w:szCs w:val="24"/>
          <w:lang w:eastAsia="ru-RU"/>
        </w:rPr>
        <w:t xml:space="preserve">совместно договариваться о правилах общения и поведения в школе и следовать им. </w:t>
      </w:r>
      <w:r w:rsidRPr="00B81844">
        <w:rPr>
          <w:rFonts w:ascii="Times New Roman" w:eastAsia="Times New Roman" w:hAnsi="Times New Roman" w:cs="Times New Roman"/>
          <w:bCs/>
          <w:sz w:val="24"/>
          <w:szCs w:val="24"/>
          <w:lang w:eastAsia="ru-RU"/>
        </w:rPr>
        <w:t xml:space="preserve">Предметные: </w:t>
      </w:r>
      <w:r w:rsidRPr="00B81844">
        <w:rPr>
          <w:rFonts w:ascii="Times New Roman" w:eastAsia="Times New Roman" w:hAnsi="Times New Roman" w:cs="Times New Roman"/>
          <w:sz w:val="24"/>
          <w:szCs w:val="24"/>
          <w:lang w:eastAsia="ru-RU"/>
        </w:rPr>
        <w:t>с</w:t>
      </w:r>
      <w:r w:rsidRPr="00B81844">
        <w:rPr>
          <w:rFonts w:ascii="Times New Roman" w:eastAsia="Calibri" w:hAnsi="Times New Roman" w:cs="Times New Roman"/>
          <w:sz w:val="24"/>
          <w:szCs w:val="24"/>
          <w:lang w:eastAsia="ru-RU"/>
        </w:rPr>
        <w:t>равнивать количественные отношения предметов,  предметы по признакам: по цвету, фор</w:t>
      </w:r>
      <w:r w:rsidRPr="00B81844">
        <w:rPr>
          <w:rFonts w:ascii="Times New Roman" w:eastAsia="Times New Roman" w:hAnsi="Times New Roman" w:cs="Times New Roman"/>
          <w:sz w:val="24"/>
          <w:szCs w:val="24"/>
          <w:lang w:eastAsia="ru-RU"/>
        </w:rPr>
        <w:t xml:space="preserve">ме, размеру, </w:t>
      </w:r>
      <w:r w:rsidRPr="00B81844">
        <w:rPr>
          <w:rFonts w:ascii="Times New Roman" w:eastAsia="Calibri" w:hAnsi="Times New Roman" w:cs="Times New Roman"/>
          <w:sz w:val="24"/>
          <w:szCs w:val="24"/>
          <w:lang w:eastAsia="ru-RU"/>
        </w:rPr>
        <w:t>количеству, местоположе</w:t>
      </w:r>
      <w:r w:rsidRPr="00B81844">
        <w:rPr>
          <w:rFonts w:ascii="Times New Roman" w:eastAsia="Times New Roman" w:hAnsi="Times New Roman" w:cs="Times New Roman"/>
          <w:sz w:val="24"/>
          <w:szCs w:val="24"/>
          <w:lang w:eastAsia="ru-RU"/>
        </w:rPr>
        <w:t>нию, назначению и т. д. вести счет;  составлять разные</w:t>
      </w:r>
      <w:r w:rsidRPr="00B81844">
        <w:rPr>
          <w:rFonts w:ascii="Times New Roman" w:eastAsia="Calibri" w:hAnsi="Times New Roman" w:cs="Times New Roman"/>
          <w:sz w:val="24"/>
          <w:szCs w:val="24"/>
          <w:lang w:eastAsia="ru-RU"/>
        </w:rPr>
        <w:t xml:space="preserve"> (заданные) фигуры  из  данных; называть признак</w:t>
      </w:r>
      <w:r w:rsidRPr="00B81844">
        <w:rPr>
          <w:rFonts w:ascii="Times New Roman" w:eastAsia="Times New Roman" w:hAnsi="Times New Roman" w:cs="Times New Roman"/>
          <w:sz w:val="24"/>
          <w:szCs w:val="24"/>
          <w:lang w:eastAsia="ru-RU"/>
        </w:rPr>
        <w:t xml:space="preserve">и, по которым изменяются фигуры </w:t>
      </w:r>
      <w:r w:rsidRPr="00B81844">
        <w:rPr>
          <w:rFonts w:ascii="Times New Roman" w:eastAsia="Calibri" w:hAnsi="Times New Roman" w:cs="Times New Roman"/>
          <w:sz w:val="24"/>
          <w:szCs w:val="24"/>
          <w:lang w:eastAsia="ru-RU"/>
        </w:rPr>
        <w:t>(предметы) в ряду</w:t>
      </w:r>
      <w:r w:rsidRPr="00B81844">
        <w:rPr>
          <w:rFonts w:ascii="Times New Roman" w:eastAsia="Times New Roman" w:hAnsi="Times New Roman" w:cs="Times New Roman"/>
          <w:sz w:val="24"/>
          <w:szCs w:val="24"/>
          <w:lang w:eastAsia="ru-RU"/>
        </w:rPr>
        <w:t xml:space="preserve">. Уметь объяснять </w:t>
      </w:r>
      <w:r w:rsidRPr="00B81844">
        <w:rPr>
          <w:rFonts w:ascii="Times New Roman" w:eastAsia="Calibri" w:hAnsi="Times New Roman" w:cs="Times New Roman"/>
          <w:sz w:val="24"/>
          <w:szCs w:val="24"/>
          <w:lang w:eastAsia="ru-RU"/>
        </w:rPr>
        <w:t>и доказывать, чем похожи предметы, чем отличают</w:t>
      </w:r>
      <w:r w:rsidRPr="00B81844">
        <w:rPr>
          <w:rFonts w:ascii="Times New Roman" w:eastAsia="Times New Roman" w:hAnsi="Times New Roman" w:cs="Times New Roman"/>
          <w:sz w:val="24"/>
          <w:szCs w:val="24"/>
          <w:lang w:eastAsia="ru-RU"/>
        </w:rPr>
        <w:t>с</w:t>
      </w:r>
      <w:r w:rsidRPr="00B81844">
        <w:rPr>
          <w:rFonts w:ascii="Times New Roman" w:eastAsia="Calibri" w:hAnsi="Times New Roman" w:cs="Times New Roman"/>
          <w:sz w:val="24"/>
          <w:szCs w:val="24"/>
          <w:lang w:eastAsia="ru-RU"/>
        </w:rPr>
        <w:t>я, что изменилось, какой предмет «лишний», по какому правилу изменяются предметы</w:t>
      </w:r>
      <w:r w:rsidRPr="00B81844">
        <w:rPr>
          <w:rFonts w:ascii="Times New Roman" w:eastAsia="Times New Roman" w:hAnsi="Times New Roman" w:cs="Times New Roman"/>
          <w:sz w:val="24"/>
          <w:szCs w:val="24"/>
          <w:lang w:eastAsia="ru-RU"/>
        </w:rPr>
        <w:t xml:space="preserve">. </w:t>
      </w:r>
      <w:r w:rsidRPr="00B81844">
        <w:rPr>
          <w:rFonts w:ascii="Times New Roman" w:eastAsia="Calibri" w:hAnsi="Times New Roman" w:cs="Times New Roman"/>
          <w:sz w:val="24"/>
          <w:szCs w:val="24"/>
          <w:lang w:eastAsia="ru-RU"/>
        </w:rPr>
        <w:t xml:space="preserve">  </w:t>
      </w:r>
      <w:r w:rsidRPr="00B81844">
        <w:rPr>
          <w:rFonts w:ascii="Times New Roman" w:eastAsia="Times New Roman" w:hAnsi="Times New Roman" w:cs="Times New Roman"/>
          <w:sz w:val="24"/>
          <w:szCs w:val="24"/>
          <w:lang w:eastAsia="ru-RU"/>
        </w:rPr>
        <w:t>И</w:t>
      </w:r>
      <w:r w:rsidRPr="00B81844">
        <w:rPr>
          <w:rFonts w:ascii="Times New Roman" w:eastAsia="Calibri" w:hAnsi="Times New Roman" w:cs="Times New Roman"/>
          <w:sz w:val="24"/>
          <w:szCs w:val="24"/>
          <w:lang w:eastAsia="ru-RU"/>
        </w:rPr>
        <w:t xml:space="preserve">спользовать термины </w:t>
      </w:r>
      <w:r w:rsidRPr="00B81844">
        <w:rPr>
          <w:rFonts w:ascii="Times New Roman" w:eastAsia="Calibri" w:hAnsi="Times New Roman" w:cs="Times New Roman"/>
          <w:iCs/>
          <w:sz w:val="24"/>
          <w:szCs w:val="24"/>
          <w:lang w:eastAsia="ru-RU"/>
        </w:rPr>
        <w:t>слева, справа, выше, ниже</w:t>
      </w:r>
      <w:r w:rsidRPr="00B81844">
        <w:rPr>
          <w:rFonts w:ascii="Times New Roman" w:eastAsia="Times New Roman" w:hAnsi="Times New Roman" w:cs="Times New Roman"/>
          <w:iCs/>
          <w:sz w:val="24"/>
          <w:szCs w:val="24"/>
          <w:lang w:eastAsia="ru-RU"/>
        </w:rPr>
        <w:t>.</w:t>
      </w:r>
      <w:r w:rsidRPr="00B81844">
        <w:rPr>
          <w:rFonts w:ascii="Times New Roman" w:eastAsia="Times New Roman" w:hAnsi="Times New Roman" w:cs="Times New Roman"/>
          <w:sz w:val="24"/>
          <w:szCs w:val="24"/>
          <w:lang w:eastAsia="ru-RU"/>
        </w:rPr>
        <w:t xml:space="preserve"> </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lastRenderedPageBreak/>
        <w:t xml:space="preserve">            Первоклассники любят коллективные игры, умеют фантазировать, любят рисовать, лепить. Отношения между детьми спокойные, доброжелательные. </w:t>
      </w:r>
      <w:proofErr w:type="gramStart"/>
      <w:r w:rsidRPr="00B81844">
        <w:rPr>
          <w:rFonts w:ascii="Times New Roman" w:eastAsia="Times New Roman" w:hAnsi="Times New Roman" w:cs="Times New Roman"/>
          <w:color w:val="000000"/>
          <w:sz w:val="24"/>
          <w:szCs w:val="24"/>
          <w:lang w:eastAsia="ru-RU"/>
        </w:rPr>
        <w:t>Для  учащихся</w:t>
      </w:r>
      <w:proofErr w:type="gramEnd"/>
      <w:r w:rsidRPr="00B81844">
        <w:rPr>
          <w:rFonts w:ascii="Times New Roman" w:eastAsia="Times New Roman" w:hAnsi="Times New Roman" w:cs="Times New Roman"/>
          <w:color w:val="000000"/>
          <w:sz w:val="24"/>
          <w:szCs w:val="24"/>
          <w:lang w:eastAsia="ru-RU"/>
        </w:rPr>
        <w:t xml:space="preserve"> 1 классов введена внеурочная деятельность  из расчёта 10 часов в неделю. </w:t>
      </w:r>
    </w:p>
    <w:p w:rsidR="00CC0739" w:rsidRPr="00B81844" w:rsidRDefault="00CC0739" w:rsidP="00B81844">
      <w:pPr>
        <w:tabs>
          <w:tab w:val="left" w:pos="705"/>
          <w:tab w:val="left" w:pos="1350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r w:rsidRPr="00B81844">
        <w:rPr>
          <w:rFonts w:ascii="Times New Roman" w:eastAsia="Times New Roman" w:hAnsi="Times New Roman" w:cs="Times New Roman"/>
          <w:sz w:val="24"/>
          <w:szCs w:val="24"/>
          <w:lang w:eastAsia="ru-RU"/>
        </w:rPr>
        <w:tab/>
        <w:t xml:space="preserve">Учителя систематически проводят индивидуальные беседы с родителями, обсуждают вопросы по поводу возникающих трудностей.   Период адаптации </w:t>
      </w:r>
      <w:proofErr w:type="gramStart"/>
      <w:r w:rsidRPr="00B81844">
        <w:rPr>
          <w:rFonts w:ascii="Times New Roman" w:eastAsia="Times New Roman" w:hAnsi="Times New Roman" w:cs="Times New Roman"/>
          <w:sz w:val="24"/>
          <w:szCs w:val="24"/>
          <w:lang w:eastAsia="ru-RU"/>
        </w:rPr>
        <w:t>ребёнка  к</w:t>
      </w:r>
      <w:proofErr w:type="gramEnd"/>
      <w:r w:rsidRPr="00B81844">
        <w:rPr>
          <w:rFonts w:ascii="Times New Roman" w:eastAsia="Times New Roman" w:hAnsi="Times New Roman" w:cs="Times New Roman"/>
          <w:sz w:val="24"/>
          <w:szCs w:val="24"/>
          <w:lang w:eastAsia="ru-RU"/>
        </w:rPr>
        <w:t xml:space="preserve"> школе может длиться  от двух-трёх недель до полугода. Это зависит от многих факторов: индивидуальных особенностей ребёнка, характера его взаимоотношений, степени подготовленности ребёнка к школьной жизни. Немаловажным фактором является и поддержка родственников: чем больше взрослых оказывают посильную помощь в процессе обучения, тем успешнее ребёнок </w:t>
      </w:r>
      <w:proofErr w:type="gramStart"/>
      <w:r w:rsidRPr="00B81844">
        <w:rPr>
          <w:rFonts w:ascii="Times New Roman" w:eastAsia="Times New Roman" w:hAnsi="Times New Roman" w:cs="Times New Roman"/>
          <w:sz w:val="24"/>
          <w:szCs w:val="24"/>
          <w:lang w:eastAsia="ru-RU"/>
        </w:rPr>
        <w:t>адаптируется  к</w:t>
      </w:r>
      <w:proofErr w:type="gramEnd"/>
      <w:r w:rsidRPr="00B81844">
        <w:rPr>
          <w:rFonts w:ascii="Times New Roman" w:eastAsia="Times New Roman" w:hAnsi="Times New Roman" w:cs="Times New Roman"/>
          <w:sz w:val="24"/>
          <w:szCs w:val="24"/>
          <w:lang w:eastAsia="ru-RU"/>
        </w:rPr>
        <w:t xml:space="preserve"> новым условиям.  К концу второй четверти почти все учащиеся первого класса должны </w:t>
      </w:r>
      <w:proofErr w:type="gramStart"/>
      <w:r w:rsidRPr="00B81844">
        <w:rPr>
          <w:rFonts w:ascii="Times New Roman" w:eastAsia="Times New Roman" w:hAnsi="Times New Roman" w:cs="Times New Roman"/>
          <w:sz w:val="24"/>
          <w:szCs w:val="24"/>
          <w:lang w:eastAsia="ru-RU"/>
        </w:rPr>
        <w:t>будут  завершить</w:t>
      </w:r>
      <w:proofErr w:type="gramEnd"/>
      <w:r w:rsidRPr="00B81844">
        <w:rPr>
          <w:rFonts w:ascii="Times New Roman" w:eastAsia="Times New Roman" w:hAnsi="Times New Roman" w:cs="Times New Roman"/>
          <w:sz w:val="24"/>
          <w:szCs w:val="24"/>
          <w:lang w:eastAsia="ru-RU"/>
        </w:rPr>
        <w:t xml:space="preserve"> период адаптации и стать учениками.</w:t>
      </w:r>
      <w:r w:rsidRPr="00B81844">
        <w:rPr>
          <w:rFonts w:ascii="Times New Roman" w:eastAsia="Times New Roman" w:hAnsi="Times New Roman" w:cs="Times New Roman"/>
          <w:color w:val="000000"/>
          <w:sz w:val="24"/>
          <w:szCs w:val="24"/>
          <w:lang w:eastAsia="ru-RU"/>
        </w:rPr>
        <w:t xml:space="preserve"> За период обучения дети привыкли к школьному режиму. Умеют доставать из портфеля нужные для урока принадлежности, стараются давать полный ответ на поставленный вопрос, начинать свой ответ словами "я думаю", "по- моему мнению", "я считаю", если </w:t>
      </w:r>
      <w:proofErr w:type="gramStart"/>
      <w:r w:rsidRPr="00B81844">
        <w:rPr>
          <w:rFonts w:ascii="Times New Roman" w:eastAsia="Times New Roman" w:hAnsi="Times New Roman" w:cs="Times New Roman"/>
          <w:color w:val="000000"/>
          <w:sz w:val="24"/>
          <w:szCs w:val="24"/>
          <w:lang w:eastAsia="ru-RU"/>
        </w:rPr>
        <w:t>хотят</w:t>
      </w:r>
      <w:proofErr w:type="gramEnd"/>
      <w:r w:rsidRPr="00B81844">
        <w:rPr>
          <w:rFonts w:ascii="Times New Roman" w:eastAsia="Times New Roman" w:hAnsi="Times New Roman" w:cs="Times New Roman"/>
          <w:color w:val="000000"/>
          <w:sz w:val="24"/>
          <w:szCs w:val="24"/>
          <w:lang w:eastAsia="ru-RU"/>
        </w:rPr>
        <w:t xml:space="preserve"> что - то спросить - поднимают руку, а не кричат с места. </w:t>
      </w:r>
    </w:p>
    <w:p w:rsidR="00CC0739" w:rsidRPr="00B81844" w:rsidRDefault="00CC0739" w:rsidP="00B81844">
      <w:pPr>
        <w:spacing w:after="0" w:line="240" w:lineRule="auto"/>
        <w:ind w:firstLine="284"/>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i/>
          <w:sz w:val="24"/>
          <w:szCs w:val="24"/>
          <w:lang w:eastAsia="ru-RU"/>
        </w:rPr>
        <w:t>Рекомендации:</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 Классным руководителям провести родительское собрание по вопросу адаптация обучающихся первого класса и с целью оказания помощи детям в преодолении первых трудностей, научиться читать и считать.</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2. Регулярно проводить индивидуальные занятия со слабыми учениками, оказывать помощь детям, имеющим трудности в обучении. </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3. Уделить особое внимание детям, не умеющим читать, проводить с ними дополнительные индивидуальные занятия.</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 Учить детей рассказывать о себе, о своих возможностях, объективно их оценивать. Адекватно реагировать на критику своей работы, высказывать своё мнение о достигнутом результате деятельности.</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p>
    <w:p w:rsidR="00FF0522" w:rsidRPr="00B81844" w:rsidRDefault="00CC0739" w:rsidP="00B81844">
      <w:pPr>
        <w:jc w:val="both"/>
        <w:rPr>
          <w:rFonts w:ascii="Times New Roman" w:hAnsi="Times New Roman" w:cs="Times New Roman"/>
          <w:b/>
          <w:sz w:val="24"/>
          <w:szCs w:val="24"/>
        </w:rPr>
      </w:pPr>
      <w:r w:rsidRPr="00B81844">
        <w:rPr>
          <w:rFonts w:ascii="Times New Roman" w:hAnsi="Times New Roman" w:cs="Times New Roman"/>
          <w:b/>
          <w:sz w:val="24"/>
          <w:szCs w:val="24"/>
        </w:rPr>
        <w:t>5. Техника осмысленного чтения 2-4 классах.</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u w:val="single"/>
          <w:lang w:eastAsia="ru-RU"/>
        </w:rPr>
        <w:t>Цель:</w:t>
      </w:r>
      <w:r w:rsidRPr="00B81844">
        <w:rPr>
          <w:rFonts w:ascii="Times New Roman" w:eastAsia="Times New Roman" w:hAnsi="Times New Roman" w:cs="Times New Roman"/>
          <w:sz w:val="24"/>
          <w:szCs w:val="24"/>
          <w:lang w:eastAsia="ru-RU"/>
        </w:rPr>
        <w:t xml:space="preserve"> Проверка </w:t>
      </w:r>
      <w:proofErr w:type="spellStart"/>
      <w:r w:rsidRPr="00B81844">
        <w:rPr>
          <w:rFonts w:ascii="Times New Roman" w:eastAsia="Times New Roman" w:hAnsi="Times New Roman" w:cs="Times New Roman"/>
          <w:sz w:val="24"/>
          <w:szCs w:val="24"/>
          <w:lang w:eastAsia="ru-RU"/>
        </w:rPr>
        <w:t>сформированности</w:t>
      </w:r>
      <w:proofErr w:type="spellEnd"/>
      <w:r w:rsidRPr="00B81844">
        <w:rPr>
          <w:rFonts w:ascii="Times New Roman" w:eastAsia="Times New Roman" w:hAnsi="Times New Roman" w:cs="Times New Roman"/>
          <w:sz w:val="24"/>
          <w:szCs w:val="24"/>
          <w:lang w:eastAsia="ru-RU"/>
        </w:rPr>
        <w:t xml:space="preserve"> навыков осмысленного чтения </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Согласно графику тематического </w:t>
      </w:r>
      <w:proofErr w:type="spellStart"/>
      <w:r w:rsidRPr="00B81844">
        <w:rPr>
          <w:rFonts w:ascii="Times New Roman" w:eastAsia="Times New Roman" w:hAnsi="Times New Roman" w:cs="Times New Roman"/>
          <w:sz w:val="24"/>
          <w:szCs w:val="24"/>
          <w:lang w:eastAsia="ru-RU"/>
        </w:rPr>
        <w:t>внутришкольного</w:t>
      </w:r>
      <w:proofErr w:type="spellEnd"/>
      <w:r w:rsidRPr="00B81844">
        <w:rPr>
          <w:rFonts w:ascii="Times New Roman" w:eastAsia="Times New Roman" w:hAnsi="Times New Roman" w:cs="Times New Roman"/>
          <w:sz w:val="24"/>
          <w:szCs w:val="24"/>
          <w:lang w:eastAsia="ru-RU"/>
        </w:rPr>
        <w:t xml:space="preserve"> контроля в </w:t>
      </w:r>
      <w:proofErr w:type="gramStart"/>
      <w:r w:rsidRPr="00B81844">
        <w:rPr>
          <w:rFonts w:ascii="Times New Roman" w:eastAsia="Times New Roman" w:hAnsi="Times New Roman" w:cs="Times New Roman"/>
          <w:sz w:val="24"/>
          <w:szCs w:val="24"/>
          <w:lang w:eastAsia="ru-RU"/>
        </w:rPr>
        <w:t>октябре  месяце</w:t>
      </w:r>
      <w:proofErr w:type="gramEnd"/>
      <w:r w:rsidRPr="00B81844">
        <w:rPr>
          <w:rFonts w:ascii="Times New Roman" w:eastAsia="Times New Roman" w:hAnsi="Times New Roman" w:cs="Times New Roman"/>
          <w:sz w:val="24"/>
          <w:szCs w:val="24"/>
          <w:lang w:eastAsia="ru-RU"/>
        </w:rPr>
        <w:t xml:space="preserve"> проверялась техника чтения в 2 – 4 классах. В ходе проверки было выявлено следующее: все учащиеся 2 – 4 классов читают, но темп чтения выполняется не всеми, допускается много ошибок при чтении (ударение, искажение слов) очень мало учащихся с выразительным чтением, но положительное то, что большинство читающих</w:t>
      </w:r>
    </w:p>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proofErr w:type="gramStart"/>
      <w:r w:rsidRPr="00B81844">
        <w:rPr>
          <w:rFonts w:ascii="Times New Roman" w:eastAsia="Times New Roman" w:hAnsi="Times New Roman" w:cs="Times New Roman"/>
          <w:sz w:val="24"/>
          <w:szCs w:val="24"/>
          <w:lang w:eastAsia="ru-RU"/>
        </w:rPr>
        <w:t>понимают</w:t>
      </w:r>
      <w:proofErr w:type="gramEnd"/>
      <w:r w:rsidRPr="00B81844">
        <w:rPr>
          <w:rFonts w:ascii="Times New Roman" w:eastAsia="Times New Roman" w:hAnsi="Times New Roman" w:cs="Times New Roman"/>
          <w:sz w:val="24"/>
          <w:szCs w:val="24"/>
          <w:lang w:eastAsia="ru-RU"/>
        </w:rPr>
        <w:t xml:space="preserve"> прочитанное.</w:t>
      </w:r>
    </w:p>
    <w:p w:rsidR="00CC0739" w:rsidRPr="00B81844" w:rsidRDefault="00CC0739" w:rsidP="00B81844">
      <w:pPr>
        <w:spacing w:after="0" w:line="240" w:lineRule="auto"/>
        <w:ind w:firstLine="540"/>
        <w:jc w:val="both"/>
        <w:rPr>
          <w:rFonts w:ascii="Times New Roman" w:eastAsia="Times New Roman" w:hAnsi="Times New Roman" w:cs="Times New Roman"/>
          <w:b/>
          <w:i/>
          <w:sz w:val="24"/>
          <w:szCs w:val="24"/>
          <w:u w:val="single"/>
          <w:lang w:eastAsia="ru-RU"/>
        </w:rPr>
      </w:pPr>
      <w:r w:rsidRPr="00B81844">
        <w:rPr>
          <w:rFonts w:ascii="Times New Roman" w:eastAsia="Times New Roman" w:hAnsi="Times New Roman" w:cs="Times New Roman"/>
          <w:b/>
          <w:i/>
          <w:sz w:val="24"/>
          <w:szCs w:val="24"/>
          <w:u w:val="single"/>
          <w:lang w:eastAsia="ru-RU"/>
        </w:rPr>
        <w:t>Результаты по классам:</w:t>
      </w:r>
    </w:p>
    <w:p w:rsidR="00CC0739" w:rsidRPr="00B81844" w:rsidRDefault="00CC0739" w:rsidP="00B81844">
      <w:pPr>
        <w:spacing w:after="0" w:line="240" w:lineRule="auto"/>
        <w:ind w:firstLine="540"/>
        <w:jc w:val="both"/>
        <w:rPr>
          <w:rFonts w:ascii="Times New Roman" w:eastAsia="Times New Roman" w:hAnsi="Times New Roman" w:cs="Times New Roman"/>
          <w:b/>
          <w:i/>
          <w:sz w:val="24"/>
          <w:szCs w:val="24"/>
          <w:u w:val="single"/>
          <w:lang w:eastAsia="ru-RU"/>
        </w:rPr>
      </w:pPr>
    </w:p>
    <w:tbl>
      <w:tblPr>
        <w:tblW w:w="10909" w:type="dxa"/>
        <w:tblInd w:w="-147" w:type="dxa"/>
        <w:tblLayout w:type="fixed"/>
        <w:tblLook w:val="0000" w:firstRow="0" w:lastRow="0" w:firstColumn="0" w:lastColumn="0" w:noHBand="0" w:noVBand="0"/>
      </w:tblPr>
      <w:tblGrid>
        <w:gridCol w:w="2127"/>
        <w:gridCol w:w="425"/>
        <w:gridCol w:w="567"/>
        <w:gridCol w:w="425"/>
        <w:gridCol w:w="425"/>
        <w:gridCol w:w="426"/>
        <w:gridCol w:w="567"/>
        <w:gridCol w:w="850"/>
        <w:gridCol w:w="567"/>
        <w:gridCol w:w="567"/>
        <w:gridCol w:w="567"/>
        <w:gridCol w:w="427"/>
        <w:gridCol w:w="453"/>
        <w:gridCol w:w="681"/>
        <w:gridCol w:w="424"/>
        <w:gridCol w:w="533"/>
        <w:gridCol w:w="560"/>
        <w:gridCol w:w="318"/>
      </w:tblGrid>
      <w:tr w:rsidR="00CC0739" w:rsidRPr="00B81844" w:rsidTr="00B81844">
        <w:trPr>
          <w:trHeight w:val="217"/>
        </w:trPr>
        <w:tc>
          <w:tcPr>
            <w:tcW w:w="2127" w:type="dxa"/>
            <w:vMerge w:val="restart"/>
            <w:tcBorders>
              <w:top w:val="single" w:sz="4" w:space="0" w:color="000000"/>
              <w:left w:val="single" w:sz="4" w:space="0" w:color="000000"/>
              <w:bottom w:val="single" w:sz="4" w:space="0" w:color="000000"/>
            </w:tcBorders>
            <w:shd w:val="clear" w:color="auto" w:fill="auto"/>
          </w:tcPr>
          <w:p w:rsidR="00CC0739" w:rsidRPr="00B81844" w:rsidRDefault="00CC0739" w:rsidP="00B81844">
            <w:pPr>
              <w:keepNext/>
              <w:suppressAutoHyphens/>
              <w:spacing w:after="0" w:line="240" w:lineRule="auto"/>
              <w:jc w:val="both"/>
              <w:outlineLvl w:val="1"/>
              <w:rPr>
                <w:rFonts w:ascii="Times New Roman" w:eastAsia="Times New Roman" w:hAnsi="Times New Roman" w:cs="Times New Roman"/>
                <w:b/>
                <w:bCs/>
                <w:sz w:val="24"/>
                <w:szCs w:val="24"/>
                <w:lang w:eastAsia="ar-SA"/>
              </w:rPr>
            </w:pPr>
            <w:r w:rsidRPr="00B81844">
              <w:rPr>
                <w:rFonts w:ascii="Times New Roman" w:eastAsia="Times New Roman" w:hAnsi="Times New Roman" w:cs="Times New Roman"/>
                <w:b/>
                <w:bCs/>
                <w:sz w:val="24"/>
                <w:szCs w:val="24"/>
                <w:lang w:eastAsia="ar-SA"/>
              </w:rPr>
              <w:t>Класс/</w:t>
            </w:r>
          </w:p>
          <w:p w:rsidR="00CC0739" w:rsidRPr="00B81844" w:rsidRDefault="00CC0739" w:rsidP="00B81844">
            <w:pPr>
              <w:keepNext/>
              <w:suppressAutoHyphens/>
              <w:spacing w:after="0" w:line="240" w:lineRule="auto"/>
              <w:jc w:val="both"/>
              <w:outlineLvl w:val="1"/>
              <w:rPr>
                <w:rFonts w:ascii="Times New Roman" w:eastAsia="Times New Roman" w:hAnsi="Times New Roman" w:cs="Times New Roman"/>
                <w:b/>
                <w:bCs/>
                <w:sz w:val="24"/>
                <w:szCs w:val="24"/>
                <w:lang w:eastAsia="ar-SA"/>
              </w:rPr>
            </w:pPr>
            <w:proofErr w:type="gramStart"/>
            <w:r w:rsidRPr="00B81844">
              <w:rPr>
                <w:rFonts w:ascii="Times New Roman" w:eastAsia="Times New Roman" w:hAnsi="Times New Roman" w:cs="Times New Roman"/>
                <w:b/>
                <w:bCs/>
                <w:sz w:val="24"/>
                <w:szCs w:val="24"/>
                <w:lang w:eastAsia="ar-SA"/>
              </w:rPr>
              <w:t>учитель</w:t>
            </w:r>
            <w:proofErr w:type="gramEnd"/>
          </w:p>
          <w:p w:rsidR="00CC0739" w:rsidRPr="00B81844" w:rsidRDefault="00CC0739" w:rsidP="00B81844">
            <w:pPr>
              <w:spacing w:after="0" w:line="240" w:lineRule="auto"/>
              <w:jc w:val="both"/>
              <w:rPr>
                <w:rFonts w:ascii="Times New Roman" w:eastAsia="Times New Roman" w:hAnsi="Times New Roman" w:cs="Times New Roman"/>
                <w:sz w:val="24"/>
                <w:szCs w:val="24"/>
                <w:lang w:eastAsia="ar-SA"/>
              </w:rPr>
            </w:pPr>
          </w:p>
        </w:tc>
        <w:tc>
          <w:tcPr>
            <w:tcW w:w="1417" w:type="dxa"/>
            <w:gridSpan w:val="3"/>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Способ чтения</w:t>
            </w:r>
          </w:p>
        </w:tc>
        <w:tc>
          <w:tcPr>
            <w:tcW w:w="3969" w:type="dxa"/>
            <w:gridSpan w:val="7"/>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Правильность   чтения</w:t>
            </w:r>
          </w:p>
        </w:tc>
        <w:tc>
          <w:tcPr>
            <w:tcW w:w="427" w:type="dxa"/>
            <w:vMerge w:val="restart"/>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Выразительность</w:t>
            </w:r>
          </w:p>
        </w:tc>
        <w:tc>
          <w:tcPr>
            <w:tcW w:w="453" w:type="dxa"/>
            <w:vMerge w:val="restart"/>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
                <w:bCs/>
                <w:sz w:val="24"/>
                <w:szCs w:val="24"/>
                <w:lang w:eastAsia="ru-RU"/>
              </w:rPr>
            </w:pPr>
            <w:proofErr w:type="gramStart"/>
            <w:r w:rsidRPr="00B81844">
              <w:rPr>
                <w:rFonts w:ascii="Times New Roman" w:eastAsia="Times New Roman" w:hAnsi="Times New Roman" w:cs="Times New Roman"/>
                <w:b/>
                <w:bCs/>
                <w:sz w:val="24"/>
                <w:szCs w:val="24"/>
                <w:lang w:eastAsia="ru-RU"/>
              </w:rPr>
              <w:t>монотонность</w:t>
            </w:r>
            <w:proofErr w:type="gramEnd"/>
          </w:p>
        </w:tc>
        <w:tc>
          <w:tcPr>
            <w:tcW w:w="1105" w:type="dxa"/>
            <w:gridSpan w:val="2"/>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proofErr w:type="gramStart"/>
            <w:r w:rsidRPr="00B81844">
              <w:rPr>
                <w:rFonts w:ascii="Times New Roman" w:eastAsia="Times New Roman" w:hAnsi="Times New Roman" w:cs="Times New Roman"/>
                <w:b/>
                <w:bCs/>
                <w:sz w:val="24"/>
                <w:szCs w:val="24"/>
                <w:lang w:eastAsia="ru-RU"/>
              </w:rPr>
              <w:t>понимание</w:t>
            </w:r>
            <w:proofErr w:type="gramEnd"/>
            <w:r w:rsidRPr="00B81844">
              <w:rPr>
                <w:rFonts w:ascii="Times New Roman" w:eastAsia="Times New Roman" w:hAnsi="Times New Roman" w:cs="Times New Roman"/>
                <w:b/>
                <w:bCs/>
                <w:sz w:val="24"/>
                <w:szCs w:val="24"/>
                <w:lang w:eastAsia="ru-RU"/>
              </w:rPr>
              <w:t xml:space="preserve"> прочитанного</w:t>
            </w:r>
          </w:p>
        </w:tc>
        <w:tc>
          <w:tcPr>
            <w:tcW w:w="1411" w:type="dxa"/>
            <w:gridSpan w:val="3"/>
            <w:tcBorders>
              <w:top w:val="single" w:sz="4" w:space="0" w:color="000000"/>
              <w:left w:val="single" w:sz="4" w:space="0" w:color="000000"/>
              <w:bottom w:val="single" w:sz="4" w:space="0" w:color="auto"/>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p>
          <w:p w:rsidR="00CC0739" w:rsidRPr="00B81844" w:rsidRDefault="00CC0739" w:rsidP="00B81844">
            <w:pPr>
              <w:spacing w:after="0" w:line="240" w:lineRule="auto"/>
              <w:jc w:val="both"/>
              <w:rPr>
                <w:rFonts w:ascii="Times New Roman" w:eastAsia="Times New Roman" w:hAnsi="Times New Roman" w:cs="Times New Roman"/>
                <w:b/>
                <w:bCs/>
                <w:sz w:val="24"/>
                <w:szCs w:val="24"/>
                <w:lang w:eastAsia="ru-RU"/>
              </w:rPr>
            </w:pPr>
          </w:p>
          <w:p w:rsidR="00CC0739" w:rsidRPr="00B81844" w:rsidRDefault="00CC0739" w:rsidP="00B81844">
            <w:pPr>
              <w:spacing w:after="0" w:line="240" w:lineRule="auto"/>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Темп чтения</w:t>
            </w:r>
          </w:p>
        </w:tc>
      </w:tr>
      <w:tr w:rsidR="00CC0739" w:rsidRPr="00B81844" w:rsidTr="00B81844">
        <w:trPr>
          <w:cantSplit/>
          <w:trHeight w:val="965"/>
        </w:trPr>
        <w:tc>
          <w:tcPr>
            <w:tcW w:w="2127" w:type="dxa"/>
            <w:vMerge/>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слог</w:t>
            </w:r>
            <w:proofErr w:type="gramEnd"/>
          </w:p>
        </w:tc>
        <w:tc>
          <w:tcPr>
            <w:tcW w:w="567"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слог</w:t>
            </w:r>
            <w:proofErr w:type="gramEnd"/>
            <w:r w:rsidRPr="00B81844">
              <w:rPr>
                <w:rFonts w:ascii="Times New Roman" w:eastAsia="Times New Roman" w:hAnsi="Times New Roman" w:cs="Times New Roman"/>
                <w:bCs/>
                <w:sz w:val="24"/>
                <w:szCs w:val="24"/>
                <w:lang w:eastAsia="ru-RU"/>
              </w:rPr>
              <w:t xml:space="preserve"> +</w:t>
            </w:r>
          </w:p>
          <w:p w:rsidR="00CC0739" w:rsidRPr="00B81844" w:rsidRDefault="00CC0739" w:rsidP="00B81844">
            <w:pPr>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целое</w:t>
            </w:r>
            <w:proofErr w:type="gramEnd"/>
            <w:r w:rsidRPr="00B81844">
              <w:rPr>
                <w:rFonts w:ascii="Times New Roman" w:eastAsia="Times New Roman" w:hAnsi="Times New Roman" w:cs="Times New Roman"/>
                <w:bCs/>
                <w:sz w:val="24"/>
                <w:szCs w:val="24"/>
                <w:lang w:eastAsia="ru-RU"/>
              </w:rPr>
              <w:t xml:space="preserve"> слово</w:t>
            </w:r>
          </w:p>
        </w:tc>
        <w:tc>
          <w:tcPr>
            <w:tcW w:w="425"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целое</w:t>
            </w:r>
            <w:proofErr w:type="gramEnd"/>
            <w:r w:rsidRPr="00B81844">
              <w:rPr>
                <w:rFonts w:ascii="Times New Roman" w:eastAsia="Times New Roman" w:hAnsi="Times New Roman" w:cs="Times New Roman"/>
                <w:b/>
                <w:bCs/>
                <w:sz w:val="24"/>
                <w:szCs w:val="24"/>
                <w:lang w:eastAsia="ru-RU"/>
              </w:rPr>
              <w:t xml:space="preserve"> </w:t>
            </w:r>
            <w:r w:rsidRPr="00B81844">
              <w:rPr>
                <w:rFonts w:ascii="Times New Roman" w:eastAsia="Times New Roman" w:hAnsi="Times New Roman" w:cs="Times New Roman"/>
                <w:bCs/>
                <w:sz w:val="24"/>
                <w:szCs w:val="24"/>
                <w:lang w:eastAsia="ru-RU"/>
              </w:rPr>
              <w:t>слово</w:t>
            </w:r>
          </w:p>
        </w:tc>
        <w:tc>
          <w:tcPr>
            <w:tcW w:w="425"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ударение</w:t>
            </w:r>
            <w:proofErr w:type="gramEnd"/>
          </w:p>
        </w:tc>
        <w:tc>
          <w:tcPr>
            <w:tcW w:w="426"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повторы</w:t>
            </w:r>
            <w:proofErr w:type="gramEnd"/>
          </w:p>
        </w:tc>
        <w:tc>
          <w:tcPr>
            <w:tcW w:w="567"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пропуск</w:t>
            </w:r>
            <w:proofErr w:type="gramEnd"/>
            <w:r w:rsidRPr="00B81844">
              <w:rPr>
                <w:rFonts w:ascii="Times New Roman" w:eastAsia="Times New Roman" w:hAnsi="Times New Roman" w:cs="Times New Roman"/>
                <w:bCs/>
                <w:sz w:val="24"/>
                <w:szCs w:val="24"/>
                <w:lang w:eastAsia="ru-RU"/>
              </w:rPr>
              <w:t xml:space="preserve"> замены искажения</w:t>
            </w:r>
          </w:p>
        </w:tc>
        <w:tc>
          <w:tcPr>
            <w:tcW w:w="850"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ошибки</w:t>
            </w:r>
            <w:proofErr w:type="gramEnd"/>
            <w:r w:rsidRPr="00B81844">
              <w:rPr>
                <w:rFonts w:ascii="Times New Roman" w:eastAsia="Times New Roman" w:hAnsi="Times New Roman" w:cs="Times New Roman"/>
                <w:bCs/>
                <w:sz w:val="24"/>
                <w:szCs w:val="24"/>
                <w:lang w:eastAsia="ru-RU"/>
              </w:rPr>
              <w:t xml:space="preserve"> окончания слова</w:t>
            </w:r>
          </w:p>
        </w:tc>
        <w:tc>
          <w:tcPr>
            <w:tcW w:w="567"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без</w:t>
            </w:r>
            <w:proofErr w:type="gramEnd"/>
            <w:r w:rsidRPr="00B81844">
              <w:rPr>
                <w:rFonts w:ascii="Times New Roman" w:eastAsia="Times New Roman" w:hAnsi="Times New Roman" w:cs="Times New Roman"/>
                <w:bCs/>
                <w:sz w:val="24"/>
                <w:szCs w:val="24"/>
                <w:lang w:eastAsia="ru-RU"/>
              </w:rPr>
              <w:t xml:space="preserve"> ошибок</w:t>
            </w:r>
          </w:p>
        </w:tc>
        <w:tc>
          <w:tcPr>
            <w:tcW w:w="567"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1-2 ошибки</w:t>
            </w:r>
          </w:p>
        </w:tc>
        <w:tc>
          <w:tcPr>
            <w:tcW w:w="567"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3-5 ошибок</w:t>
            </w:r>
          </w:p>
        </w:tc>
        <w:tc>
          <w:tcPr>
            <w:tcW w:w="427" w:type="dxa"/>
            <w:vMerge/>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p>
        </w:tc>
        <w:tc>
          <w:tcPr>
            <w:tcW w:w="453" w:type="dxa"/>
            <w:vMerge/>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самостоятельно</w:t>
            </w:r>
            <w:proofErr w:type="gramEnd"/>
          </w:p>
        </w:tc>
        <w:tc>
          <w:tcPr>
            <w:tcW w:w="424" w:type="dxa"/>
            <w:tcBorders>
              <w:top w:val="single" w:sz="4" w:space="0" w:color="000000"/>
              <w:left w:val="single" w:sz="4" w:space="0" w:color="000000"/>
              <w:bottom w:val="single" w:sz="4" w:space="0" w:color="000000"/>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proofErr w:type="gramStart"/>
            <w:r w:rsidRPr="00B81844">
              <w:rPr>
                <w:rFonts w:ascii="Times New Roman" w:eastAsia="Times New Roman" w:hAnsi="Times New Roman" w:cs="Times New Roman"/>
                <w:bCs/>
                <w:sz w:val="24"/>
                <w:szCs w:val="24"/>
                <w:lang w:eastAsia="ru-RU"/>
              </w:rPr>
              <w:t>по</w:t>
            </w:r>
            <w:proofErr w:type="gramEnd"/>
            <w:r w:rsidRPr="00B81844">
              <w:rPr>
                <w:rFonts w:ascii="Times New Roman" w:eastAsia="Times New Roman" w:hAnsi="Times New Roman" w:cs="Times New Roman"/>
                <w:bCs/>
                <w:sz w:val="24"/>
                <w:szCs w:val="24"/>
                <w:lang w:eastAsia="ru-RU"/>
              </w:rPr>
              <w:t xml:space="preserve"> вопросам</w:t>
            </w:r>
          </w:p>
        </w:tc>
        <w:tc>
          <w:tcPr>
            <w:tcW w:w="533" w:type="dxa"/>
            <w:tcBorders>
              <w:top w:val="single" w:sz="4" w:space="0" w:color="auto"/>
              <w:left w:val="single" w:sz="4" w:space="0" w:color="000000"/>
              <w:bottom w:val="single" w:sz="4" w:space="0" w:color="000000"/>
              <w:right w:val="single" w:sz="4" w:space="0" w:color="auto"/>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Выше нормы</w:t>
            </w:r>
          </w:p>
        </w:tc>
        <w:tc>
          <w:tcPr>
            <w:tcW w:w="560" w:type="dxa"/>
            <w:tcBorders>
              <w:top w:val="single" w:sz="4" w:space="0" w:color="auto"/>
              <w:left w:val="single" w:sz="4" w:space="0" w:color="000000"/>
              <w:bottom w:val="single" w:sz="4" w:space="0" w:color="000000"/>
              <w:right w:val="single" w:sz="4" w:space="0" w:color="auto"/>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 xml:space="preserve">Норма </w:t>
            </w:r>
          </w:p>
        </w:tc>
        <w:tc>
          <w:tcPr>
            <w:tcW w:w="318" w:type="dxa"/>
            <w:tcBorders>
              <w:top w:val="single" w:sz="4" w:space="0" w:color="auto"/>
              <w:left w:val="single" w:sz="4" w:space="0" w:color="000000"/>
              <w:bottom w:val="single" w:sz="4" w:space="0" w:color="000000"/>
              <w:right w:val="single" w:sz="4" w:space="0" w:color="auto"/>
            </w:tcBorders>
            <w:shd w:val="clear" w:color="auto" w:fill="auto"/>
            <w:textDirection w:val="btLr"/>
          </w:tcPr>
          <w:p w:rsidR="00CC0739" w:rsidRPr="00B81844" w:rsidRDefault="00CC0739" w:rsidP="00B81844">
            <w:pPr>
              <w:snapToGrid w:val="0"/>
              <w:spacing w:after="0" w:line="240" w:lineRule="auto"/>
              <w:ind w:right="113"/>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Ниже нормы</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2 а – </w:t>
            </w:r>
            <w:proofErr w:type="spellStart"/>
            <w:r w:rsidRPr="00B81844">
              <w:rPr>
                <w:rFonts w:ascii="Times New Roman" w:eastAsia="Times New Roman" w:hAnsi="Times New Roman" w:cs="Times New Roman"/>
                <w:sz w:val="24"/>
                <w:szCs w:val="24"/>
                <w:lang w:eastAsia="ru-RU"/>
              </w:rPr>
              <w:t>Полтаева</w:t>
            </w:r>
            <w:proofErr w:type="spellEnd"/>
            <w:r w:rsidRPr="00B81844">
              <w:rPr>
                <w:rFonts w:ascii="Times New Roman" w:eastAsia="Times New Roman" w:hAnsi="Times New Roman" w:cs="Times New Roman"/>
                <w:sz w:val="24"/>
                <w:szCs w:val="24"/>
                <w:lang w:eastAsia="ru-RU"/>
              </w:rPr>
              <w:t xml:space="preserve"> Х.С.</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19</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8</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12</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8</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13</w:t>
            </w: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10</w:t>
            </w: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2б-Садулаева И.М.</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8</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16</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11</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22</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12</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13</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21</w:t>
            </w: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11</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 в –</w:t>
            </w:r>
            <w:proofErr w:type="spellStart"/>
            <w:r w:rsidRPr="00B81844">
              <w:rPr>
                <w:rFonts w:ascii="Times New Roman" w:eastAsia="Times New Roman" w:hAnsi="Times New Roman" w:cs="Times New Roman"/>
                <w:sz w:val="24"/>
                <w:szCs w:val="24"/>
                <w:lang w:eastAsia="ru-RU"/>
              </w:rPr>
              <w:t>Эльмурзаева</w:t>
            </w:r>
            <w:proofErr w:type="spellEnd"/>
            <w:r w:rsidRPr="00B81844">
              <w:rPr>
                <w:rFonts w:ascii="Times New Roman" w:eastAsia="Times New Roman" w:hAnsi="Times New Roman" w:cs="Times New Roman"/>
                <w:sz w:val="24"/>
                <w:szCs w:val="24"/>
                <w:lang w:eastAsia="ru-RU"/>
              </w:rPr>
              <w:t xml:space="preserve"> Ф.З.</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24</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15</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16</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9</w:t>
            </w: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10</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 г –</w:t>
            </w:r>
            <w:proofErr w:type="spellStart"/>
            <w:r w:rsidRPr="00B81844">
              <w:rPr>
                <w:rFonts w:ascii="Times New Roman" w:eastAsia="Times New Roman" w:hAnsi="Times New Roman" w:cs="Times New Roman"/>
                <w:sz w:val="24"/>
                <w:szCs w:val="24"/>
                <w:lang w:eastAsia="ru-RU"/>
              </w:rPr>
              <w:t>Гавдаханова</w:t>
            </w:r>
            <w:proofErr w:type="spellEnd"/>
            <w:r w:rsidRPr="00B81844">
              <w:rPr>
                <w:rFonts w:ascii="Times New Roman" w:eastAsia="Times New Roman" w:hAnsi="Times New Roman" w:cs="Times New Roman"/>
                <w:sz w:val="24"/>
                <w:szCs w:val="24"/>
                <w:lang w:eastAsia="ru-RU"/>
              </w:rPr>
              <w:t xml:space="preserve"> С.И.</w:t>
            </w: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12</w:t>
            </w: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12</w:t>
            </w: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426"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850"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10</w:t>
            </w: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11</w:t>
            </w: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2 д - </w:t>
            </w:r>
            <w:proofErr w:type="spellStart"/>
            <w:r w:rsidRPr="00B81844">
              <w:rPr>
                <w:rFonts w:ascii="Times New Roman" w:eastAsia="Times New Roman" w:hAnsi="Times New Roman" w:cs="Times New Roman"/>
                <w:sz w:val="24"/>
                <w:szCs w:val="24"/>
                <w:lang w:eastAsia="ru-RU"/>
              </w:rPr>
              <w:t>Сусарова</w:t>
            </w:r>
            <w:proofErr w:type="spellEnd"/>
            <w:r w:rsidRPr="00B81844">
              <w:rPr>
                <w:rFonts w:ascii="Times New Roman" w:eastAsia="Times New Roman" w:hAnsi="Times New Roman" w:cs="Times New Roman"/>
                <w:sz w:val="24"/>
                <w:szCs w:val="24"/>
                <w:lang w:eastAsia="ru-RU"/>
              </w:rPr>
              <w:t xml:space="preserve"> Е.М.</w:t>
            </w: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6"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850"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ИТОГО</w:t>
            </w: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6"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850"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28</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lastRenderedPageBreak/>
              <w:t>3а-Мусаитова М.Х.</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11</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17</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19</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20</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9</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19</w:t>
            </w: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15</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19</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3б-Дацаева И.Р.</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10</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19</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11</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9</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10</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20</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9</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22</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3в-Гакаева Э.Б.</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16</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19</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20</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15</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3г- </w:t>
            </w:r>
            <w:proofErr w:type="spellStart"/>
            <w:r w:rsidRPr="00B81844">
              <w:rPr>
                <w:rFonts w:ascii="Times New Roman" w:eastAsia="Times New Roman" w:hAnsi="Times New Roman" w:cs="Times New Roman"/>
                <w:sz w:val="24"/>
                <w:szCs w:val="24"/>
                <w:lang w:eastAsia="ru-RU"/>
              </w:rPr>
              <w:t>Виситаева</w:t>
            </w:r>
            <w:proofErr w:type="spellEnd"/>
            <w:r w:rsidRPr="00B81844">
              <w:rPr>
                <w:rFonts w:ascii="Times New Roman" w:eastAsia="Times New Roman" w:hAnsi="Times New Roman" w:cs="Times New Roman"/>
                <w:sz w:val="24"/>
                <w:szCs w:val="24"/>
                <w:lang w:eastAsia="ru-RU"/>
              </w:rPr>
              <w:t xml:space="preserve"> Х.С.</w:t>
            </w: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6"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850"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16</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3д-Сысоева Е.В.</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30</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10</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15</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17</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15</w:t>
            </w: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27</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23</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ИТОГО</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30</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4а-Улубаева Р.З.</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20</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20</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15</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4б-Юнусова Э.А.</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8</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18</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w:t>
            </w: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15</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12</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4в-Багаева А.В.</w:t>
            </w: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6"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850"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4г-Джамалдаева М.И</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21</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13</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12</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6</w:t>
            </w:r>
          </w:p>
        </w:tc>
        <w:tc>
          <w:tcPr>
            <w:tcW w:w="427"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8</w:t>
            </w:r>
          </w:p>
        </w:tc>
        <w:tc>
          <w:tcPr>
            <w:tcW w:w="453" w:type="dxa"/>
            <w:tcBorders>
              <w:top w:val="single" w:sz="4" w:space="0" w:color="000000"/>
              <w:left w:val="single" w:sz="4" w:space="0" w:color="auto"/>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7</w:t>
            </w:r>
          </w:p>
        </w:tc>
        <w:tc>
          <w:tcPr>
            <w:tcW w:w="681"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14</w:t>
            </w:r>
          </w:p>
        </w:tc>
        <w:tc>
          <w:tcPr>
            <w:tcW w:w="424"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5</w:t>
            </w:r>
          </w:p>
        </w:tc>
        <w:tc>
          <w:tcPr>
            <w:tcW w:w="533" w:type="dxa"/>
            <w:tcBorders>
              <w:top w:val="single" w:sz="4" w:space="0" w:color="000000"/>
              <w:left w:val="single" w:sz="4" w:space="0" w:color="000000"/>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8</w:t>
            </w:r>
          </w:p>
        </w:tc>
        <w:tc>
          <w:tcPr>
            <w:tcW w:w="560" w:type="dxa"/>
            <w:tcBorders>
              <w:top w:val="single" w:sz="4" w:space="0" w:color="000000"/>
              <w:left w:val="single" w:sz="4" w:space="0" w:color="auto"/>
              <w:bottom w:val="single" w:sz="4" w:space="0" w:color="000000"/>
              <w:right w:val="single" w:sz="4" w:space="0" w:color="auto"/>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13</w:t>
            </w:r>
          </w:p>
        </w:tc>
        <w:tc>
          <w:tcPr>
            <w:tcW w:w="318" w:type="dxa"/>
            <w:tcBorders>
              <w:top w:val="single" w:sz="4" w:space="0" w:color="000000"/>
              <w:left w:val="single" w:sz="4" w:space="0" w:color="auto"/>
              <w:bottom w:val="single" w:sz="4" w:space="0" w:color="000000"/>
              <w:right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4д- </w:t>
            </w:r>
            <w:proofErr w:type="spellStart"/>
            <w:r w:rsidRPr="00B81844">
              <w:rPr>
                <w:rFonts w:ascii="Times New Roman" w:eastAsia="Times New Roman" w:hAnsi="Times New Roman" w:cs="Times New Roman"/>
                <w:sz w:val="24"/>
                <w:szCs w:val="24"/>
                <w:lang w:eastAsia="ru-RU"/>
              </w:rPr>
              <w:t>Мажиева</w:t>
            </w:r>
            <w:proofErr w:type="spellEnd"/>
            <w:r w:rsidRPr="00B81844">
              <w:rPr>
                <w:rFonts w:ascii="Times New Roman" w:eastAsia="Times New Roman" w:hAnsi="Times New Roman" w:cs="Times New Roman"/>
                <w:sz w:val="24"/>
                <w:szCs w:val="24"/>
                <w:lang w:eastAsia="ru-RU"/>
              </w:rPr>
              <w:t xml:space="preserve"> Х.Ж</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9</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13</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13</w:t>
            </w: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4</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2</w:t>
            </w: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9</w:t>
            </w: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9</w:t>
            </w: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19</w:t>
            </w: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bCs/>
                <w:sz w:val="24"/>
                <w:szCs w:val="24"/>
                <w:lang w:eastAsia="ru-RU"/>
              </w:rPr>
              <w:t>3</w:t>
            </w: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r>
      <w:tr w:rsidR="00CC0739" w:rsidRPr="00B81844" w:rsidTr="00B81844">
        <w:trPr>
          <w:trHeight w:val="189"/>
        </w:trPr>
        <w:tc>
          <w:tcPr>
            <w:tcW w:w="212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ИТОГО </w:t>
            </w: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5"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6"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850"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auto"/>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7"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7"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53" w:type="dxa"/>
            <w:tcBorders>
              <w:top w:val="single" w:sz="4" w:space="0" w:color="000000"/>
              <w:left w:val="single" w:sz="4" w:space="0" w:color="auto"/>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681"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424" w:type="dxa"/>
            <w:tcBorders>
              <w:top w:val="single" w:sz="4" w:space="0" w:color="000000"/>
              <w:left w:val="single" w:sz="4" w:space="0" w:color="000000"/>
              <w:bottom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33" w:type="dxa"/>
            <w:tcBorders>
              <w:top w:val="single" w:sz="4" w:space="0" w:color="000000"/>
              <w:left w:val="single" w:sz="4" w:space="0" w:color="000000"/>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560" w:type="dxa"/>
            <w:tcBorders>
              <w:top w:val="single" w:sz="4" w:space="0" w:color="000000"/>
              <w:left w:val="single" w:sz="4" w:space="0" w:color="auto"/>
              <w:bottom w:val="single" w:sz="4" w:space="0" w:color="000000"/>
              <w:right w:val="single" w:sz="4" w:space="0" w:color="auto"/>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Cs/>
                <w:sz w:val="24"/>
                <w:szCs w:val="24"/>
                <w:lang w:eastAsia="ru-RU"/>
              </w:rPr>
            </w:pPr>
          </w:p>
        </w:tc>
        <w:tc>
          <w:tcPr>
            <w:tcW w:w="318" w:type="dxa"/>
            <w:tcBorders>
              <w:top w:val="single" w:sz="4" w:space="0" w:color="000000"/>
              <w:left w:val="single" w:sz="4" w:space="0" w:color="auto"/>
              <w:bottom w:val="single" w:sz="4" w:space="0" w:color="000000"/>
              <w:right w:val="single" w:sz="4" w:space="0" w:color="000000"/>
            </w:tcBorders>
            <w:shd w:val="clear" w:color="auto" w:fill="FFFFFF"/>
          </w:tcPr>
          <w:p w:rsidR="00CC0739" w:rsidRPr="00B81844" w:rsidRDefault="00CC0739" w:rsidP="00B81844">
            <w:pPr>
              <w:snapToGrid w:val="0"/>
              <w:spacing w:after="0" w:line="240" w:lineRule="auto"/>
              <w:jc w:val="both"/>
              <w:rPr>
                <w:rFonts w:ascii="Times New Roman" w:eastAsia="Times New Roman" w:hAnsi="Times New Roman" w:cs="Times New Roman"/>
                <w:b/>
                <w:bCs/>
                <w:sz w:val="24"/>
                <w:szCs w:val="24"/>
                <w:lang w:eastAsia="ru-RU"/>
              </w:rPr>
            </w:pPr>
            <w:r w:rsidRPr="00B81844">
              <w:rPr>
                <w:rFonts w:ascii="Times New Roman" w:eastAsia="Times New Roman" w:hAnsi="Times New Roman" w:cs="Times New Roman"/>
                <w:b/>
                <w:bCs/>
                <w:sz w:val="24"/>
                <w:szCs w:val="24"/>
                <w:lang w:eastAsia="ru-RU"/>
              </w:rPr>
              <w:t>80</w:t>
            </w:r>
          </w:p>
        </w:tc>
      </w:tr>
    </w:tbl>
    <w:p w:rsidR="00CC0739" w:rsidRPr="00B81844" w:rsidRDefault="00CC0739" w:rsidP="00B81844">
      <w:pPr>
        <w:spacing w:after="0" w:line="240" w:lineRule="auto"/>
        <w:jc w:val="both"/>
        <w:rPr>
          <w:rFonts w:ascii="Times New Roman" w:eastAsia="Times New Roman" w:hAnsi="Times New Roman" w:cs="Times New Roman"/>
          <w:sz w:val="24"/>
          <w:szCs w:val="24"/>
          <w:lang w:eastAsia="ru-RU"/>
        </w:rPr>
      </w:pPr>
    </w:p>
    <w:p w:rsidR="00CC0739" w:rsidRPr="00B81844" w:rsidRDefault="00CC0739" w:rsidP="00B81844">
      <w:pPr>
        <w:spacing w:after="0" w:line="240" w:lineRule="auto"/>
        <w:ind w:firstLine="54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Сравнительный анализ результатов техники чтения показал наилучшие результаты 2а, 2г, 3</w:t>
      </w:r>
      <w:proofErr w:type="gramStart"/>
      <w:r w:rsidRPr="00B81844">
        <w:rPr>
          <w:rFonts w:ascii="Times New Roman" w:eastAsia="Times New Roman" w:hAnsi="Times New Roman" w:cs="Times New Roman"/>
          <w:sz w:val="24"/>
          <w:szCs w:val="24"/>
          <w:lang w:eastAsia="ru-RU"/>
        </w:rPr>
        <w:t>а,  3</w:t>
      </w:r>
      <w:proofErr w:type="gramEnd"/>
      <w:r w:rsidRPr="00B81844">
        <w:rPr>
          <w:rFonts w:ascii="Times New Roman" w:eastAsia="Times New Roman" w:hAnsi="Times New Roman" w:cs="Times New Roman"/>
          <w:sz w:val="24"/>
          <w:szCs w:val="24"/>
          <w:lang w:eastAsia="ru-RU"/>
        </w:rPr>
        <w:t xml:space="preserve">б, 4а классах   87  учащихся  читают  свыше  нормы ( учителя </w:t>
      </w:r>
      <w:proofErr w:type="spellStart"/>
      <w:r w:rsidRPr="00B81844">
        <w:rPr>
          <w:rFonts w:ascii="Times New Roman" w:eastAsia="Times New Roman" w:hAnsi="Times New Roman" w:cs="Times New Roman"/>
          <w:sz w:val="24"/>
          <w:szCs w:val="24"/>
          <w:lang w:eastAsia="ru-RU"/>
        </w:rPr>
        <w:t>Полтаева</w:t>
      </w:r>
      <w:proofErr w:type="spellEnd"/>
      <w:r w:rsidRPr="00B81844">
        <w:rPr>
          <w:rFonts w:ascii="Times New Roman" w:eastAsia="Times New Roman" w:hAnsi="Times New Roman" w:cs="Times New Roman"/>
          <w:sz w:val="24"/>
          <w:szCs w:val="24"/>
          <w:lang w:eastAsia="ru-RU"/>
        </w:rPr>
        <w:t xml:space="preserve">, </w:t>
      </w:r>
      <w:proofErr w:type="spellStart"/>
      <w:r w:rsidRPr="00B81844">
        <w:rPr>
          <w:rFonts w:ascii="Times New Roman" w:eastAsia="Times New Roman" w:hAnsi="Times New Roman" w:cs="Times New Roman"/>
          <w:sz w:val="24"/>
          <w:szCs w:val="24"/>
          <w:lang w:eastAsia="ru-RU"/>
        </w:rPr>
        <w:t>Гавдаханова,Мусаитова</w:t>
      </w:r>
      <w:proofErr w:type="spellEnd"/>
      <w:r w:rsidRPr="00B81844">
        <w:rPr>
          <w:rFonts w:ascii="Times New Roman" w:eastAsia="Times New Roman" w:hAnsi="Times New Roman" w:cs="Times New Roman"/>
          <w:sz w:val="24"/>
          <w:szCs w:val="24"/>
          <w:lang w:eastAsia="ru-RU"/>
        </w:rPr>
        <w:t xml:space="preserve">, </w:t>
      </w:r>
      <w:proofErr w:type="spellStart"/>
      <w:r w:rsidRPr="00B81844">
        <w:rPr>
          <w:rFonts w:ascii="Times New Roman" w:eastAsia="Times New Roman" w:hAnsi="Times New Roman" w:cs="Times New Roman"/>
          <w:sz w:val="24"/>
          <w:szCs w:val="24"/>
          <w:lang w:eastAsia="ru-RU"/>
        </w:rPr>
        <w:t>Улубаева</w:t>
      </w:r>
      <w:proofErr w:type="spellEnd"/>
      <w:r w:rsidRPr="00B81844">
        <w:rPr>
          <w:rFonts w:ascii="Times New Roman" w:eastAsia="Times New Roman" w:hAnsi="Times New Roman" w:cs="Times New Roman"/>
          <w:sz w:val="24"/>
          <w:szCs w:val="24"/>
          <w:lang w:eastAsia="ru-RU"/>
        </w:rPr>
        <w:t xml:space="preserve"> ) </w:t>
      </w:r>
    </w:p>
    <w:p w:rsidR="00CC0739" w:rsidRPr="00B81844" w:rsidRDefault="00CC0739" w:rsidP="00B81844">
      <w:pPr>
        <w:spacing w:after="0" w:line="240" w:lineRule="auto"/>
        <w:ind w:firstLine="54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Самый низкий </w:t>
      </w:r>
      <w:proofErr w:type="gramStart"/>
      <w:r w:rsidRPr="00B81844">
        <w:rPr>
          <w:rFonts w:ascii="Times New Roman" w:eastAsia="Times New Roman" w:hAnsi="Times New Roman" w:cs="Times New Roman"/>
          <w:sz w:val="24"/>
          <w:szCs w:val="24"/>
          <w:lang w:eastAsia="ru-RU"/>
        </w:rPr>
        <w:t>результат  показали</w:t>
      </w:r>
      <w:proofErr w:type="gramEnd"/>
      <w:r w:rsidRPr="00B81844">
        <w:rPr>
          <w:rFonts w:ascii="Times New Roman" w:eastAsia="Times New Roman" w:hAnsi="Times New Roman" w:cs="Times New Roman"/>
          <w:sz w:val="24"/>
          <w:szCs w:val="24"/>
          <w:lang w:eastAsia="ru-RU"/>
        </w:rPr>
        <w:t xml:space="preserve">  учащиеся 2б, 3г, 4б классов. Всего около 100 учащихся читают ниже нормы</w:t>
      </w:r>
    </w:p>
    <w:p w:rsidR="00CC0739" w:rsidRPr="00B81844" w:rsidRDefault="00CC0739" w:rsidP="00B81844">
      <w:pPr>
        <w:spacing w:after="0" w:line="240" w:lineRule="auto"/>
        <w:ind w:firstLine="54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связи с данными результатами проверки техники чтения (темп, правильность, выразительность чтения и понимание прочитанного)</w:t>
      </w:r>
    </w:p>
    <w:p w:rsidR="00CC0739" w:rsidRPr="00B81844" w:rsidRDefault="00CC0739" w:rsidP="00B81844">
      <w:pPr>
        <w:spacing w:after="0" w:line="240" w:lineRule="auto"/>
        <w:ind w:firstLine="540"/>
        <w:jc w:val="both"/>
        <w:rPr>
          <w:rFonts w:ascii="Times New Roman" w:eastAsia="Times New Roman" w:hAnsi="Times New Roman" w:cs="Times New Roman"/>
          <w:i/>
          <w:sz w:val="24"/>
          <w:szCs w:val="24"/>
          <w:lang w:eastAsia="ru-RU"/>
        </w:rPr>
      </w:pPr>
      <w:r w:rsidRPr="00B81844">
        <w:rPr>
          <w:rFonts w:ascii="Times New Roman" w:eastAsia="Times New Roman" w:hAnsi="Times New Roman" w:cs="Times New Roman"/>
          <w:i/>
          <w:sz w:val="24"/>
          <w:szCs w:val="24"/>
          <w:lang w:eastAsia="ru-RU"/>
        </w:rPr>
        <w:t>РЕКОМЕНДОВАНО:</w:t>
      </w:r>
    </w:p>
    <w:p w:rsidR="00CC0739" w:rsidRPr="00B81844" w:rsidRDefault="00CC0739" w:rsidP="00B81844">
      <w:pPr>
        <w:spacing w:after="0" w:line="240" w:lineRule="auto"/>
        <w:ind w:firstLine="54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учителям </w:t>
      </w:r>
      <w:proofErr w:type="spellStart"/>
      <w:r w:rsidRPr="00B81844">
        <w:rPr>
          <w:rFonts w:ascii="Times New Roman" w:eastAsia="Times New Roman" w:hAnsi="Times New Roman" w:cs="Times New Roman"/>
          <w:sz w:val="24"/>
          <w:szCs w:val="24"/>
          <w:lang w:eastAsia="ru-RU"/>
        </w:rPr>
        <w:t>Садулаевой</w:t>
      </w:r>
      <w:proofErr w:type="spellEnd"/>
      <w:r w:rsidRPr="00B81844">
        <w:rPr>
          <w:rFonts w:ascii="Times New Roman" w:eastAsia="Times New Roman" w:hAnsi="Times New Roman" w:cs="Times New Roman"/>
          <w:sz w:val="24"/>
          <w:szCs w:val="24"/>
          <w:lang w:eastAsia="ru-RU"/>
        </w:rPr>
        <w:t xml:space="preserve"> И.М., </w:t>
      </w:r>
      <w:proofErr w:type="spellStart"/>
      <w:r w:rsidRPr="00B81844">
        <w:rPr>
          <w:rFonts w:ascii="Times New Roman" w:eastAsia="Times New Roman" w:hAnsi="Times New Roman" w:cs="Times New Roman"/>
          <w:sz w:val="24"/>
          <w:szCs w:val="24"/>
          <w:lang w:eastAsia="ru-RU"/>
        </w:rPr>
        <w:t>Виситаевой</w:t>
      </w:r>
      <w:proofErr w:type="spellEnd"/>
      <w:r w:rsidRPr="00B81844">
        <w:rPr>
          <w:rFonts w:ascii="Times New Roman" w:eastAsia="Times New Roman" w:hAnsi="Times New Roman" w:cs="Times New Roman"/>
          <w:sz w:val="24"/>
          <w:szCs w:val="24"/>
          <w:lang w:eastAsia="ru-RU"/>
        </w:rPr>
        <w:t xml:space="preserve"> Х.С, Юнусовой </w:t>
      </w:r>
      <w:proofErr w:type="spellStart"/>
      <w:r w:rsidRPr="00B81844">
        <w:rPr>
          <w:rFonts w:ascii="Times New Roman" w:eastAsia="Times New Roman" w:hAnsi="Times New Roman" w:cs="Times New Roman"/>
          <w:sz w:val="24"/>
          <w:szCs w:val="24"/>
          <w:lang w:eastAsia="ru-RU"/>
        </w:rPr>
        <w:t>Э.А.организовать</w:t>
      </w:r>
      <w:proofErr w:type="spellEnd"/>
      <w:r w:rsidRPr="00B81844">
        <w:rPr>
          <w:rFonts w:ascii="Times New Roman" w:eastAsia="Times New Roman" w:hAnsi="Times New Roman" w:cs="Times New Roman"/>
          <w:sz w:val="24"/>
          <w:szCs w:val="24"/>
          <w:lang w:eastAsia="ru-RU"/>
        </w:rPr>
        <w:t xml:space="preserve"> дополнительные занятия с отстающими </w:t>
      </w:r>
      <w:proofErr w:type="gramStart"/>
      <w:r w:rsidRPr="00B81844">
        <w:rPr>
          <w:rFonts w:ascii="Times New Roman" w:eastAsia="Times New Roman" w:hAnsi="Times New Roman" w:cs="Times New Roman"/>
          <w:sz w:val="24"/>
          <w:szCs w:val="24"/>
          <w:lang w:eastAsia="ru-RU"/>
        </w:rPr>
        <w:t>учащимися ;</w:t>
      </w:r>
      <w:proofErr w:type="gramEnd"/>
    </w:p>
    <w:p w:rsidR="00CC0739" w:rsidRPr="00B81844" w:rsidRDefault="00CC0739" w:rsidP="00B81844">
      <w:pPr>
        <w:spacing w:after="0" w:line="240" w:lineRule="auto"/>
        <w:ind w:firstLine="54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всем учителям начальных классов – продолжить </w:t>
      </w:r>
      <w:proofErr w:type="gramStart"/>
      <w:r w:rsidRPr="00B81844">
        <w:rPr>
          <w:rFonts w:ascii="Times New Roman" w:eastAsia="Times New Roman" w:hAnsi="Times New Roman" w:cs="Times New Roman"/>
          <w:sz w:val="24"/>
          <w:szCs w:val="24"/>
          <w:lang w:eastAsia="ru-RU"/>
        </w:rPr>
        <w:t>на  уроках</w:t>
      </w:r>
      <w:proofErr w:type="gramEnd"/>
      <w:r w:rsidRPr="00B81844">
        <w:rPr>
          <w:rFonts w:ascii="Times New Roman" w:eastAsia="Times New Roman" w:hAnsi="Times New Roman" w:cs="Times New Roman"/>
          <w:sz w:val="24"/>
          <w:szCs w:val="24"/>
          <w:lang w:eastAsia="ru-RU"/>
        </w:rPr>
        <w:t xml:space="preserve"> литературного чтения наращивать темп чтения у учащихся, используя разнообразные виды чтения, как чтение цепочкой, выборочное, «птичьим базаром»; ведение читательских дневников;</w:t>
      </w:r>
    </w:p>
    <w:p w:rsidR="00CC0739" w:rsidRPr="00B81844" w:rsidRDefault="00CC0739" w:rsidP="00B81844">
      <w:pPr>
        <w:spacing w:after="0" w:line="240" w:lineRule="auto"/>
        <w:ind w:firstLine="54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добиваться безошибочного чтения учащимися путем медленного произношения трудных слов; работы со словарем;</w:t>
      </w:r>
    </w:p>
    <w:p w:rsidR="00CC0739" w:rsidRPr="00B81844" w:rsidRDefault="00CC0739" w:rsidP="00B81844">
      <w:pPr>
        <w:spacing w:after="0" w:line="240" w:lineRule="auto"/>
        <w:ind w:firstLine="54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учить выразительному чтению учеников показа чтения учителем, чтению по ролям, конкурсное чтение; драматизация произведений.</w:t>
      </w:r>
    </w:p>
    <w:p w:rsidR="006C2983" w:rsidRDefault="006C2983" w:rsidP="00B81844">
      <w:pPr>
        <w:widowControl w:val="0"/>
        <w:suppressAutoHyphens/>
        <w:autoSpaceDN w:val="0"/>
        <w:spacing w:after="0" w:line="240" w:lineRule="auto"/>
        <w:jc w:val="both"/>
        <w:textAlignment w:val="baseline"/>
        <w:rPr>
          <w:rFonts w:ascii="Times New Roman" w:eastAsia="Calibri" w:hAnsi="Times New Roman" w:cs="Times New Roman"/>
          <w:sz w:val="24"/>
          <w:szCs w:val="24"/>
        </w:rPr>
      </w:pPr>
    </w:p>
    <w:p w:rsidR="00236E33" w:rsidRPr="00B81844" w:rsidRDefault="00236E33" w:rsidP="00B81844">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r w:rsidRPr="00B81844">
        <w:rPr>
          <w:rFonts w:ascii="Times New Roman" w:eastAsia="SimSun" w:hAnsi="Times New Roman" w:cs="Mangal"/>
          <w:b/>
          <w:kern w:val="3"/>
          <w:sz w:val="24"/>
          <w:szCs w:val="24"/>
          <w:lang w:eastAsia="zh-CN" w:bidi="hi-IN"/>
        </w:rPr>
        <w:t xml:space="preserve">С 8 ноября по 24 декабря 2021 года в рамках </w:t>
      </w:r>
    </w:p>
    <w:p w:rsidR="00236E33" w:rsidRPr="00B81844" w:rsidRDefault="00236E33" w:rsidP="00B81844">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roofErr w:type="gramStart"/>
      <w:r w:rsidRPr="00B81844">
        <w:rPr>
          <w:rFonts w:ascii="Times New Roman" w:eastAsia="SimSun" w:hAnsi="Times New Roman" w:cs="Mangal"/>
          <w:b/>
          <w:kern w:val="3"/>
          <w:sz w:val="24"/>
          <w:szCs w:val="24"/>
          <w:lang w:eastAsia="zh-CN" w:bidi="hi-IN"/>
        </w:rPr>
        <w:t>внутри</w:t>
      </w:r>
      <w:proofErr w:type="gramEnd"/>
      <w:r w:rsidRPr="00B81844">
        <w:rPr>
          <w:rFonts w:ascii="Times New Roman" w:eastAsia="SimSun" w:hAnsi="Times New Roman" w:cs="Mangal"/>
          <w:b/>
          <w:kern w:val="3"/>
          <w:sz w:val="24"/>
          <w:szCs w:val="24"/>
          <w:lang w:eastAsia="zh-CN" w:bidi="hi-IN"/>
        </w:rPr>
        <w:t xml:space="preserve"> гимназистского контроля проводились:</w:t>
      </w:r>
    </w:p>
    <w:p w:rsidR="00236E33" w:rsidRPr="00B81844" w:rsidRDefault="00236E33" w:rsidP="00B8184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236E33" w:rsidRPr="00B81844" w:rsidRDefault="00236E33" w:rsidP="00B81844">
      <w:pPr>
        <w:pStyle w:val="a6"/>
        <w:widowControl w:val="0"/>
        <w:numPr>
          <w:ilvl w:val="2"/>
          <w:numId w:val="14"/>
        </w:numPr>
        <w:suppressAutoHyphens/>
        <w:autoSpaceDN w:val="0"/>
        <w:spacing w:after="0" w:line="240" w:lineRule="auto"/>
        <w:ind w:left="0" w:hanging="284"/>
        <w:jc w:val="both"/>
        <w:textAlignment w:val="baseline"/>
        <w:rPr>
          <w:rFonts w:ascii="Times New Roman" w:hAnsi="Times New Roman"/>
          <w:sz w:val="24"/>
          <w:szCs w:val="24"/>
        </w:rPr>
      </w:pPr>
      <w:r w:rsidRPr="00B81844">
        <w:rPr>
          <w:rFonts w:ascii="Times New Roman" w:hAnsi="Times New Roman"/>
          <w:sz w:val="24"/>
          <w:szCs w:val="24"/>
        </w:rPr>
        <w:t>Методическое обеспечение внеурочной деятельности 1-4 классов.</w:t>
      </w:r>
    </w:p>
    <w:p w:rsidR="00236E33" w:rsidRPr="00B81844" w:rsidRDefault="00236E33" w:rsidP="00B81844">
      <w:pPr>
        <w:pStyle w:val="a6"/>
        <w:widowControl w:val="0"/>
        <w:numPr>
          <w:ilvl w:val="2"/>
          <w:numId w:val="14"/>
        </w:numPr>
        <w:suppressAutoHyphens/>
        <w:autoSpaceDN w:val="0"/>
        <w:spacing w:after="0" w:line="240" w:lineRule="auto"/>
        <w:ind w:left="0" w:hanging="284"/>
        <w:jc w:val="both"/>
        <w:textAlignment w:val="baseline"/>
        <w:rPr>
          <w:rFonts w:ascii="Times New Roman" w:hAnsi="Times New Roman"/>
          <w:sz w:val="24"/>
          <w:szCs w:val="24"/>
        </w:rPr>
      </w:pPr>
      <w:r w:rsidRPr="00B81844">
        <w:rPr>
          <w:rFonts w:ascii="Times New Roman" w:hAnsi="Times New Roman"/>
          <w:sz w:val="24"/>
          <w:szCs w:val="24"/>
        </w:rPr>
        <w:t>Проверка классных журналов.</w:t>
      </w:r>
    </w:p>
    <w:p w:rsidR="00236E33" w:rsidRPr="00B81844" w:rsidRDefault="00236E33" w:rsidP="00B81844">
      <w:pPr>
        <w:pStyle w:val="a6"/>
        <w:widowControl w:val="0"/>
        <w:numPr>
          <w:ilvl w:val="2"/>
          <w:numId w:val="14"/>
        </w:numPr>
        <w:suppressAutoHyphens/>
        <w:autoSpaceDN w:val="0"/>
        <w:spacing w:after="0" w:line="240" w:lineRule="auto"/>
        <w:ind w:left="0" w:hanging="284"/>
        <w:jc w:val="both"/>
        <w:textAlignment w:val="baseline"/>
        <w:rPr>
          <w:rFonts w:ascii="Times New Roman" w:hAnsi="Times New Roman"/>
          <w:sz w:val="24"/>
          <w:szCs w:val="24"/>
        </w:rPr>
      </w:pPr>
      <w:r w:rsidRPr="00B81844">
        <w:rPr>
          <w:rFonts w:ascii="Times New Roman" w:hAnsi="Times New Roman"/>
          <w:sz w:val="24"/>
          <w:szCs w:val="24"/>
        </w:rPr>
        <w:t>Предметная неделя начальных классов 13.12-17.12.</w:t>
      </w:r>
    </w:p>
    <w:p w:rsidR="00236E33" w:rsidRPr="00B81844" w:rsidRDefault="00236E33" w:rsidP="00B81844">
      <w:pPr>
        <w:pStyle w:val="a6"/>
        <w:widowControl w:val="0"/>
        <w:numPr>
          <w:ilvl w:val="2"/>
          <w:numId w:val="14"/>
        </w:numPr>
        <w:suppressAutoHyphens/>
        <w:autoSpaceDN w:val="0"/>
        <w:spacing w:after="0" w:line="240" w:lineRule="auto"/>
        <w:ind w:left="0" w:hanging="284"/>
        <w:jc w:val="both"/>
        <w:textAlignment w:val="baseline"/>
        <w:rPr>
          <w:rFonts w:ascii="Times New Roman" w:hAnsi="Times New Roman"/>
          <w:sz w:val="24"/>
          <w:szCs w:val="24"/>
        </w:rPr>
      </w:pPr>
      <w:r w:rsidRPr="00B81844">
        <w:rPr>
          <w:rFonts w:ascii="Times New Roman" w:hAnsi="Times New Roman"/>
          <w:sz w:val="24"/>
          <w:szCs w:val="24"/>
        </w:rPr>
        <w:t>Проведение промежуточной аттестации</w:t>
      </w:r>
    </w:p>
    <w:p w:rsidR="00561795" w:rsidRPr="006C2983" w:rsidRDefault="00AC03BA" w:rsidP="006C2983">
      <w:pPr>
        <w:widowControl w:val="0"/>
        <w:tabs>
          <w:tab w:val="left" w:pos="3493"/>
        </w:tabs>
        <w:suppressAutoHyphens/>
        <w:autoSpaceDN w:val="0"/>
        <w:spacing w:after="0" w:line="240" w:lineRule="auto"/>
        <w:jc w:val="both"/>
        <w:textAlignment w:val="baseline"/>
        <w:rPr>
          <w:rFonts w:ascii="Times New Roman" w:hAnsi="Times New Roman"/>
          <w:sz w:val="24"/>
          <w:szCs w:val="24"/>
        </w:rPr>
      </w:pPr>
      <w:r w:rsidRPr="00B81844">
        <w:rPr>
          <w:rFonts w:ascii="Times New Roman" w:hAnsi="Times New Roman"/>
          <w:sz w:val="24"/>
          <w:szCs w:val="24"/>
        </w:rPr>
        <w:tab/>
      </w:r>
    </w:p>
    <w:p w:rsidR="00236E33" w:rsidRPr="00B81844" w:rsidRDefault="00561795" w:rsidP="00B81844">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1.</w:t>
      </w:r>
      <w:r w:rsidRPr="00B81844">
        <w:rPr>
          <w:rFonts w:ascii="Times New Roman" w:eastAsia="Times New Roman" w:hAnsi="Times New Roman" w:cs="Times New Roman"/>
          <w:b/>
          <w:sz w:val="24"/>
          <w:szCs w:val="24"/>
          <w:lang w:eastAsia="ru-RU"/>
        </w:rPr>
        <w:tab/>
        <w:t>Методическое обеспечение внеурочной деятельности 1-4 классов.</w:t>
      </w:r>
    </w:p>
    <w:p w:rsidR="00236E33" w:rsidRPr="00B81844" w:rsidRDefault="00236E33"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lang w:eastAsia="ru-RU"/>
        </w:rPr>
        <w:t>Цель:</w:t>
      </w:r>
      <w:r w:rsidRPr="00B81844">
        <w:rPr>
          <w:rFonts w:ascii="Times New Roman" w:eastAsia="Times New Roman" w:hAnsi="Times New Roman" w:cs="Times New Roman"/>
          <w:i/>
          <w:sz w:val="24"/>
          <w:szCs w:val="24"/>
          <w:lang w:eastAsia="ru-RU"/>
        </w:rPr>
        <w:t xml:space="preserve"> </w:t>
      </w:r>
      <w:r w:rsidRPr="00B81844">
        <w:rPr>
          <w:rFonts w:ascii="Times New Roman" w:eastAsia="Times New Roman" w:hAnsi="Times New Roman" w:cs="Times New Roman"/>
          <w:sz w:val="24"/>
          <w:szCs w:val="24"/>
          <w:lang w:eastAsia="ru-RU"/>
        </w:rPr>
        <w:t>организация внеурочной деятельности и отслеживание использования методических рекомендаций к организации внеурочной деятельности в 1-4-х классах в соответствии с требованиями ФГОС НОО.</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Результат контроля:</w:t>
      </w:r>
      <w:r w:rsidRPr="00B81844">
        <w:rPr>
          <w:rFonts w:ascii="Times New Roman" w:eastAsia="Times New Roman" w:hAnsi="Times New Roman" w:cs="Times New Roman"/>
          <w:sz w:val="24"/>
          <w:szCs w:val="24"/>
          <w:lang w:eastAsia="ru-RU"/>
        </w:rPr>
        <w:t xml:space="preserve"> справка.</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sz w:val="24"/>
          <w:szCs w:val="24"/>
          <w:lang w:eastAsia="ru-RU"/>
        </w:rPr>
        <w:t>Методы контроля.</w:t>
      </w:r>
      <w:r w:rsidRPr="00B81844">
        <w:rPr>
          <w:rFonts w:ascii="Times New Roman" w:eastAsia="Times New Roman" w:hAnsi="Times New Roman" w:cs="Times New Roman"/>
          <w:sz w:val="24"/>
          <w:szCs w:val="24"/>
          <w:lang w:eastAsia="ru-RU"/>
        </w:rPr>
        <w:t xml:space="preserve"> Анализ документации: рабочие программы, календарно-тематическое </w:t>
      </w:r>
      <w:r w:rsidRPr="00B81844">
        <w:rPr>
          <w:rFonts w:ascii="Times New Roman" w:eastAsia="Times New Roman" w:hAnsi="Times New Roman" w:cs="Times New Roman"/>
          <w:sz w:val="24"/>
          <w:szCs w:val="24"/>
          <w:lang w:eastAsia="ru-RU"/>
        </w:rPr>
        <w:lastRenderedPageBreak/>
        <w:t>планирование, журнал по внеурочной деятельности (в части занятости детей).</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Согласно плану </w:t>
      </w:r>
      <w:proofErr w:type="spellStart"/>
      <w:r w:rsidRPr="00B81844">
        <w:rPr>
          <w:rFonts w:ascii="Times New Roman" w:eastAsia="Times New Roman" w:hAnsi="Times New Roman" w:cs="Times New Roman"/>
          <w:sz w:val="24"/>
          <w:szCs w:val="24"/>
          <w:lang w:eastAsia="ru-RU"/>
        </w:rPr>
        <w:t>внутришкольного</w:t>
      </w:r>
      <w:proofErr w:type="spellEnd"/>
      <w:r w:rsidRPr="00B81844">
        <w:rPr>
          <w:rFonts w:ascii="Times New Roman" w:eastAsia="Times New Roman" w:hAnsi="Times New Roman" w:cs="Times New Roman"/>
          <w:sz w:val="24"/>
          <w:szCs w:val="24"/>
          <w:lang w:eastAsia="ru-RU"/>
        </w:rPr>
        <w:t xml:space="preserve"> контроля за реализацией ФГОС НОО на учебный год в период с 10.11 по 23.11 был проведен анализ внеурочной деятельности 1-4-х классов.</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Таким образом, внеурочная деятельность становится неотъемлемой частью образовательного процесса. В связи с этим возникла необходимость контроля организации внеурочной деятельности 1-4-х классов в соответствии с требованиями нового стандарта.</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 целью получения объективной информации о занятости учащихся во внеурочное время была проведена проверка по следующим направлениям:</w:t>
      </w:r>
    </w:p>
    <w:p w:rsidR="00561795" w:rsidRPr="00B81844" w:rsidRDefault="00561795" w:rsidP="00B81844">
      <w:pPr>
        <w:widowControl w:val="0"/>
        <w:numPr>
          <w:ilvl w:val="0"/>
          <w:numId w:val="15"/>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деятельность</w:t>
      </w:r>
      <w:proofErr w:type="gramEnd"/>
      <w:r w:rsidRPr="00B81844">
        <w:rPr>
          <w:rFonts w:ascii="Times New Roman" w:eastAsia="Times New Roman" w:hAnsi="Times New Roman" w:cs="Times New Roman"/>
          <w:sz w:val="24"/>
          <w:szCs w:val="24"/>
          <w:lang w:eastAsia="ru-RU"/>
        </w:rPr>
        <w:t xml:space="preserve"> классного руководителя по организации внеурочной деятельности в соответствии с требованиями ФГОС НОО;</w:t>
      </w:r>
    </w:p>
    <w:p w:rsidR="00561795" w:rsidRPr="00B81844" w:rsidRDefault="00561795" w:rsidP="00B81844">
      <w:pPr>
        <w:widowControl w:val="0"/>
        <w:numPr>
          <w:ilvl w:val="0"/>
          <w:numId w:val="15"/>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расписание</w:t>
      </w:r>
      <w:proofErr w:type="gramEnd"/>
      <w:r w:rsidRPr="00B81844">
        <w:rPr>
          <w:rFonts w:ascii="Times New Roman" w:eastAsia="Times New Roman" w:hAnsi="Times New Roman" w:cs="Times New Roman"/>
          <w:sz w:val="24"/>
          <w:szCs w:val="24"/>
          <w:lang w:eastAsia="ru-RU"/>
        </w:rPr>
        <w:t xml:space="preserve"> занятий внеурочной деятельности;</w:t>
      </w:r>
    </w:p>
    <w:p w:rsidR="00561795" w:rsidRPr="00B81844" w:rsidRDefault="00561795" w:rsidP="00B81844">
      <w:pPr>
        <w:widowControl w:val="0"/>
        <w:numPr>
          <w:ilvl w:val="0"/>
          <w:numId w:val="15"/>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заполнение</w:t>
      </w:r>
      <w:proofErr w:type="gramEnd"/>
      <w:r w:rsidRPr="00B81844">
        <w:rPr>
          <w:rFonts w:ascii="Times New Roman" w:eastAsia="Times New Roman" w:hAnsi="Times New Roman" w:cs="Times New Roman"/>
          <w:sz w:val="24"/>
          <w:szCs w:val="24"/>
          <w:lang w:eastAsia="ru-RU"/>
        </w:rPr>
        <w:t xml:space="preserve"> в журналах занятости учащихся;</w:t>
      </w:r>
    </w:p>
    <w:p w:rsidR="00561795" w:rsidRPr="00B81844" w:rsidRDefault="00561795" w:rsidP="00B81844">
      <w:pPr>
        <w:widowControl w:val="0"/>
        <w:numPr>
          <w:ilvl w:val="0"/>
          <w:numId w:val="15"/>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соответствие</w:t>
      </w:r>
      <w:proofErr w:type="gramEnd"/>
      <w:r w:rsidRPr="00B81844">
        <w:rPr>
          <w:rFonts w:ascii="Times New Roman" w:eastAsia="Times New Roman" w:hAnsi="Times New Roman" w:cs="Times New Roman"/>
          <w:sz w:val="24"/>
          <w:szCs w:val="24"/>
          <w:lang w:eastAsia="ru-RU"/>
        </w:rPr>
        <w:t xml:space="preserve"> записей в журналах с программами кружков;</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Содержание внеурочной деятельности складывалось из пожеланий родителей и детей (выявление запросов родителей и интересов детей). Для этого были проведены родительские собрания, на котором проведено знакомство с примерным учебным планом начальной школы (в связи с внедрением ФГОС НОО), где включена внеурочная деятельность учащихся.</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школе составлено расписание внеурочной деятельности обучающихся 1-4 классов. Режим проведения внеурочной деятельности: каждый день с 12-30 по14-30 часов.</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кружки, проектные и поисковые исследования и т. д.</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r w:rsidRPr="00B81844">
        <w:rPr>
          <w:rFonts w:ascii="Times New Roman" w:eastAsia="Times New Roman" w:hAnsi="Times New Roman" w:cs="Times New Roman"/>
          <w:b/>
          <w:i/>
          <w:sz w:val="24"/>
          <w:szCs w:val="24"/>
          <w:lang w:eastAsia="ru-RU"/>
        </w:rPr>
        <w:t>Анализ занятости обучающихся внеурочной деятельностью.</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70% учащихся 1-4-х классов посещают занятия внеурочной деятельности в количестве 10 часов в каждом классе.</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Расписание занятий составлено в соответствии с рекомендациями, в которых между основными занятиями и занятиями внеурочной деятельности предусмотрен час динамической паузы. Расписание составлено так, чтобы занятия двигательной активности чередовались с занятиями других видов деятельности.</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Каждым учителем, ведется журнал внеурочной деятельности по своему направлению, где своевременно записываются все занятия согласно календарно-тематическому планированию, фиксируется учет посещаемости учащихся.</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Спортивно-оздоровительное направление в 1-4-х классах реализуется в количестве 2 часа в неделю, с целью удовлетворения двигательной потребности учащихся младших классов, укрепления здоровья, развития двигательных способностей. Повышенная двигательная активность - биологическая потребность развивающегося организма, от степени удовлетворения которой зависит здоровье детей. </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Для воспитания в детях любви к родному краю, уважения к старшим, чувства справедливости, добра реализуются программы духовно - </w:t>
      </w:r>
      <w:proofErr w:type="spellStart"/>
      <w:r w:rsidRPr="00B81844">
        <w:rPr>
          <w:rFonts w:ascii="Times New Roman" w:eastAsia="Times New Roman" w:hAnsi="Times New Roman" w:cs="Times New Roman"/>
          <w:sz w:val="24"/>
          <w:szCs w:val="24"/>
          <w:lang w:eastAsia="ru-RU"/>
        </w:rPr>
        <w:t>нравтственного</w:t>
      </w:r>
      <w:proofErr w:type="spellEnd"/>
      <w:r w:rsidRPr="00B81844">
        <w:rPr>
          <w:rFonts w:ascii="Times New Roman" w:eastAsia="Times New Roman" w:hAnsi="Times New Roman" w:cs="Times New Roman"/>
          <w:sz w:val="24"/>
          <w:szCs w:val="24"/>
          <w:lang w:eastAsia="ru-RU"/>
        </w:rPr>
        <w:t xml:space="preserve"> направления. Данное направление имеет большое воспитательное значение, играет большую роль в формировании личностных УУД. </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bCs/>
          <w:sz w:val="24"/>
          <w:szCs w:val="24"/>
          <w:lang w:eastAsia="ru-RU"/>
        </w:rPr>
      </w:pPr>
      <w:r w:rsidRPr="00B81844">
        <w:rPr>
          <w:rFonts w:ascii="Times New Roman" w:eastAsia="Times New Roman" w:hAnsi="Times New Roman" w:cs="Times New Roman"/>
          <w:sz w:val="24"/>
          <w:szCs w:val="24"/>
          <w:lang w:eastAsia="ru-RU"/>
        </w:rPr>
        <w:t xml:space="preserve">Программы </w:t>
      </w:r>
      <w:proofErr w:type="spellStart"/>
      <w:r w:rsidRPr="00B81844">
        <w:rPr>
          <w:rFonts w:ascii="Times New Roman" w:eastAsia="Times New Roman" w:hAnsi="Times New Roman" w:cs="Times New Roman"/>
          <w:sz w:val="24"/>
          <w:szCs w:val="24"/>
          <w:lang w:eastAsia="ru-RU"/>
        </w:rPr>
        <w:t>общеинтелектуального</w:t>
      </w:r>
      <w:proofErr w:type="spellEnd"/>
      <w:r w:rsidRPr="00B81844">
        <w:rPr>
          <w:rFonts w:ascii="Times New Roman" w:eastAsia="Times New Roman" w:hAnsi="Times New Roman" w:cs="Times New Roman"/>
          <w:sz w:val="24"/>
          <w:szCs w:val="24"/>
          <w:lang w:eastAsia="ru-RU"/>
        </w:rPr>
        <w:t xml:space="preserve"> направления необходимы для выявления и развития одаренности детей, </w:t>
      </w:r>
      <w:r w:rsidRPr="00B81844">
        <w:rPr>
          <w:rFonts w:ascii="Times New Roman" w:eastAsia="Times New Roman" w:hAnsi="Times New Roman" w:cs="Times New Roman"/>
          <w:bCs/>
          <w:sz w:val="24"/>
          <w:szCs w:val="24"/>
          <w:lang w:eastAsia="ru-RU"/>
        </w:rPr>
        <w:t>развития у детей мыслительных умений и навыков, воображения, творческого мышления, умения наблюдать и анализировать явления, проводить сравнения, обобщать факты, делать выводы. Программы «Занимательная грамматика» развивает мотивацию учащихся к обучению образовательных предметов. С помощью, казалось бы, несложных заданий учителя начальных классов работают над формированием умений работать с печатными изданиями, находить в них необходимую информацию, т.е. работать с текстом, работают над развитием логического мышления школьников.</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sz w:val="24"/>
          <w:szCs w:val="24"/>
          <w:lang w:eastAsia="ru-RU"/>
        </w:rPr>
        <w:t>П</w:t>
      </w:r>
      <w:r w:rsidRPr="00B81844">
        <w:rPr>
          <w:rFonts w:ascii="Times New Roman" w:eastAsia="Times New Roman" w:hAnsi="Times New Roman" w:cs="Times New Roman"/>
          <w:sz w:val="24"/>
          <w:szCs w:val="24"/>
          <w:lang w:eastAsia="ru-RU"/>
        </w:rPr>
        <w:t>рограммы художественно-эстетического направления имеют цель раскрытие новых способностей обучающихся в области творчества, духовно-нравственное развитие и воспитание школьников. На занятиях приучает детей любить и понимать прекрасное. Результаты данного направления неоднократно были представлены на всеобщее обозрение родителям и учащимся школы на общешкольных праздниках, в отчетных концертах, что ни раз получали положительную оценку и отзывы.</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lastRenderedPageBreak/>
        <w:t xml:space="preserve">Программы </w:t>
      </w:r>
      <w:proofErr w:type="spellStart"/>
      <w:r w:rsidRPr="00B81844">
        <w:rPr>
          <w:rFonts w:ascii="Times New Roman" w:eastAsia="Times New Roman" w:hAnsi="Times New Roman" w:cs="Times New Roman"/>
          <w:sz w:val="24"/>
          <w:szCs w:val="24"/>
          <w:lang w:eastAsia="ru-RU"/>
        </w:rPr>
        <w:t>общеинтелектуальное</w:t>
      </w:r>
      <w:proofErr w:type="spellEnd"/>
      <w:r w:rsidRPr="00B81844">
        <w:rPr>
          <w:rFonts w:ascii="Times New Roman" w:eastAsia="Times New Roman" w:hAnsi="Times New Roman" w:cs="Times New Roman"/>
          <w:sz w:val="24"/>
          <w:szCs w:val="24"/>
          <w:lang w:eastAsia="ru-RU"/>
        </w:rPr>
        <w:t xml:space="preserve"> закладывают основы всех направлений </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Постоянная смена видов деятельности на занятиях внеурочной деятельности не позволяет детям скучать и уставать от однообразных заданий, дети активно, с интересом работают, что способствует сбережению здоровья учащихся. 100% программ внеурочной деятельности реализуется силами учителей школы.</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tbl>
      <w:tblPr>
        <w:tblStyle w:val="a5"/>
        <w:tblW w:w="10808" w:type="dxa"/>
        <w:tblLook w:val="04A0" w:firstRow="1" w:lastRow="0" w:firstColumn="1" w:lastColumn="0" w:noHBand="0" w:noVBand="1"/>
      </w:tblPr>
      <w:tblGrid>
        <w:gridCol w:w="2252"/>
        <w:gridCol w:w="2139"/>
        <w:gridCol w:w="2139"/>
        <w:gridCol w:w="2139"/>
        <w:gridCol w:w="2139"/>
      </w:tblGrid>
      <w:tr w:rsidR="00561795" w:rsidRPr="00B81844" w:rsidTr="00561795">
        <w:trPr>
          <w:trHeight w:val="399"/>
        </w:trPr>
        <w:tc>
          <w:tcPr>
            <w:tcW w:w="2252"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 xml:space="preserve">Направление </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p>
        </w:tc>
        <w:tc>
          <w:tcPr>
            <w:tcW w:w="2139" w:type="dxa"/>
            <w:tcBorders>
              <w:bottom w:val="single" w:sz="4" w:space="0" w:color="auto"/>
            </w:tcBorders>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1 класс</w:t>
            </w:r>
          </w:p>
        </w:tc>
        <w:tc>
          <w:tcPr>
            <w:tcW w:w="2139" w:type="dxa"/>
            <w:tcBorders>
              <w:bottom w:val="single" w:sz="4" w:space="0" w:color="auto"/>
            </w:tcBorders>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2 класс</w:t>
            </w:r>
          </w:p>
        </w:tc>
        <w:tc>
          <w:tcPr>
            <w:tcW w:w="2139" w:type="dxa"/>
            <w:tcBorders>
              <w:bottom w:val="single" w:sz="4" w:space="0" w:color="auto"/>
            </w:tcBorders>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3 класс</w:t>
            </w:r>
          </w:p>
        </w:tc>
        <w:tc>
          <w:tcPr>
            <w:tcW w:w="2139" w:type="dxa"/>
            <w:tcBorders>
              <w:bottom w:val="single" w:sz="4" w:space="0" w:color="auto"/>
            </w:tcBorders>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4 класс</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b/>
                <w:sz w:val="24"/>
                <w:szCs w:val="24"/>
                <w:lang w:eastAsia="ru-RU"/>
              </w:rPr>
            </w:pPr>
          </w:p>
        </w:tc>
      </w:tr>
      <w:tr w:rsidR="00561795" w:rsidRPr="00B81844" w:rsidTr="00561795">
        <w:tc>
          <w:tcPr>
            <w:tcW w:w="2252"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Спортивно-оздоровительное</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w:t>
            </w:r>
            <w:proofErr w:type="spellStart"/>
            <w:r w:rsidRPr="00B81844">
              <w:rPr>
                <w:rFonts w:ascii="Times New Roman" w:eastAsia="Times New Roman" w:hAnsi="Times New Roman" w:cs="Times New Roman"/>
                <w:sz w:val="24"/>
                <w:szCs w:val="24"/>
                <w:lang w:eastAsia="ru-RU"/>
              </w:rPr>
              <w:t>Здоровейка</w:t>
            </w:r>
            <w:proofErr w:type="spellEnd"/>
            <w:r w:rsidRPr="00B81844">
              <w:rPr>
                <w:rFonts w:ascii="Times New Roman" w:eastAsia="Times New Roman" w:hAnsi="Times New Roman" w:cs="Times New Roman"/>
                <w:sz w:val="24"/>
                <w:szCs w:val="24"/>
                <w:lang w:eastAsia="ru-RU"/>
              </w:rPr>
              <w:t>»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w:t>
            </w:r>
            <w:proofErr w:type="spellStart"/>
            <w:r w:rsidRPr="00B81844">
              <w:rPr>
                <w:rFonts w:ascii="Times New Roman" w:eastAsia="Times New Roman" w:hAnsi="Times New Roman" w:cs="Times New Roman"/>
                <w:sz w:val="24"/>
                <w:szCs w:val="24"/>
                <w:lang w:eastAsia="ru-RU"/>
              </w:rPr>
              <w:t>Здоровейка</w:t>
            </w:r>
            <w:proofErr w:type="spellEnd"/>
            <w:r w:rsidRPr="00B81844">
              <w:rPr>
                <w:rFonts w:ascii="Times New Roman" w:eastAsia="Times New Roman" w:hAnsi="Times New Roman" w:cs="Times New Roman"/>
                <w:sz w:val="24"/>
                <w:szCs w:val="24"/>
                <w:lang w:eastAsia="ru-RU"/>
              </w:rPr>
              <w:t>»</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w:t>
            </w:r>
            <w:proofErr w:type="spellStart"/>
            <w:r w:rsidRPr="00B81844">
              <w:rPr>
                <w:rFonts w:ascii="Times New Roman" w:eastAsia="Times New Roman" w:hAnsi="Times New Roman" w:cs="Times New Roman"/>
                <w:sz w:val="24"/>
                <w:szCs w:val="24"/>
                <w:lang w:eastAsia="ru-RU"/>
              </w:rPr>
              <w:t>Здоровейка</w:t>
            </w:r>
            <w:proofErr w:type="spellEnd"/>
            <w:r w:rsidRPr="00B81844">
              <w:rPr>
                <w:rFonts w:ascii="Times New Roman" w:eastAsia="Times New Roman" w:hAnsi="Times New Roman" w:cs="Times New Roman"/>
                <w:sz w:val="24"/>
                <w:szCs w:val="24"/>
                <w:lang w:eastAsia="ru-RU"/>
              </w:rPr>
              <w:t>»</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w:t>
            </w:r>
            <w:proofErr w:type="spellStart"/>
            <w:r w:rsidRPr="00B81844">
              <w:rPr>
                <w:rFonts w:ascii="Times New Roman" w:eastAsia="Times New Roman" w:hAnsi="Times New Roman" w:cs="Times New Roman"/>
                <w:sz w:val="24"/>
                <w:szCs w:val="24"/>
                <w:lang w:eastAsia="ru-RU"/>
              </w:rPr>
              <w:t>Здоровейка</w:t>
            </w:r>
            <w:proofErr w:type="spellEnd"/>
            <w:r w:rsidRPr="00B81844">
              <w:rPr>
                <w:rFonts w:ascii="Times New Roman" w:eastAsia="Times New Roman" w:hAnsi="Times New Roman" w:cs="Times New Roman"/>
                <w:sz w:val="24"/>
                <w:szCs w:val="24"/>
                <w:lang w:eastAsia="ru-RU"/>
              </w:rPr>
              <w:t>»</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2ч</w:t>
            </w:r>
          </w:p>
        </w:tc>
      </w:tr>
      <w:tr w:rsidR="00561795" w:rsidRPr="00B81844" w:rsidTr="00561795">
        <w:tc>
          <w:tcPr>
            <w:tcW w:w="2252"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Духовно - </w:t>
            </w:r>
            <w:proofErr w:type="spellStart"/>
            <w:r w:rsidRPr="00B81844">
              <w:rPr>
                <w:rFonts w:ascii="Times New Roman" w:eastAsia="Times New Roman" w:hAnsi="Times New Roman" w:cs="Times New Roman"/>
                <w:sz w:val="24"/>
                <w:szCs w:val="24"/>
                <w:lang w:eastAsia="ru-RU"/>
              </w:rPr>
              <w:t>нравтственное</w:t>
            </w:r>
            <w:proofErr w:type="spellEnd"/>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«Дорогою добра»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«Дорогою добра»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«Дорогою добра»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«Дорогою добра» 2ч.</w:t>
            </w:r>
          </w:p>
        </w:tc>
      </w:tr>
      <w:tr w:rsidR="00561795" w:rsidRPr="00B81844" w:rsidTr="00561795">
        <w:tc>
          <w:tcPr>
            <w:tcW w:w="2252"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Художественно-эстетическое</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гостях у сказки»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гостях у сказки»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гостях у сказки»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w:t>
            </w:r>
          </w:p>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гостях у сказки» 2ч.</w:t>
            </w:r>
          </w:p>
        </w:tc>
      </w:tr>
      <w:tr w:rsidR="00561795" w:rsidRPr="00B81844" w:rsidTr="00561795">
        <w:tc>
          <w:tcPr>
            <w:tcW w:w="2252"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proofErr w:type="spellStart"/>
            <w:r w:rsidRPr="00B81844">
              <w:rPr>
                <w:rFonts w:ascii="Times New Roman" w:eastAsia="Times New Roman" w:hAnsi="Times New Roman" w:cs="Times New Roman"/>
                <w:sz w:val="24"/>
                <w:szCs w:val="24"/>
                <w:lang w:eastAsia="ru-RU"/>
              </w:rPr>
              <w:t>Общеинтелек-туальное</w:t>
            </w:r>
            <w:proofErr w:type="spellEnd"/>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«Умники и Умницы»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«Умники и Умницы»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«Умники и Умницы»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«Умники и Умницы» 2ч.</w:t>
            </w:r>
          </w:p>
        </w:tc>
      </w:tr>
      <w:tr w:rsidR="00561795" w:rsidRPr="00B81844" w:rsidTr="00561795">
        <w:tc>
          <w:tcPr>
            <w:tcW w:w="2252"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proofErr w:type="spellStart"/>
            <w:r w:rsidRPr="00B81844">
              <w:rPr>
                <w:rFonts w:ascii="Times New Roman" w:eastAsia="Times New Roman" w:hAnsi="Times New Roman" w:cs="Times New Roman"/>
                <w:sz w:val="24"/>
                <w:szCs w:val="24"/>
                <w:lang w:eastAsia="ru-RU"/>
              </w:rPr>
              <w:t>Интелектуально-позновательное</w:t>
            </w:r>
            <w:proofErr w:type="spellEnd"/>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«Занимательная математика»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«Занимательная математика»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«Занимательная математика» 2ч.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Рабочая программа «Занимательная математика» 2ч.</w:t>
            </w:r>
          </w:p>
        </w:tc>
      </w:tr>
      <w:tr w:rsidR="00561795" w:rsidRPr="00B81844" w:rsidTr="00561795">
        <w:tc>
          <w:tcPr>
            <w:tcW w:w="2252"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Итого:</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10ч.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10ч.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10ч.</w:t>
            </w:r>
          </w:p>
        </w:tc>
        <w:tc>
          <w:tcPr>
            <w:tcW w:w="2139" w:type="dxa"/>
          </w:tcPr>
          <w:p w:rsidR="00561795" w:rsidRPr="00B81844" w:rsidRDefault="00561795" w:rsidP="00B81844">
            <w:pPr>
              <w:widowControl w:val="0"/>
              <w:suppressAutoHyphens/>
              <w:autoSpaceDN w:val="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10ч.</w:t>
            </w:r>
          </w:p>
        </w:tc>
      </w:tr>
    </w:tbl>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Через реализацию данных программ формируются УУД:</w:t>
      </w:r>
    </w:p>
    <w:p w:rsidR="00561795" w:rsidRPr="00B81844" w:rsidRDefault="00561795" w:rsidP="00B81844">
      <w:pPr>
        <w:widowControl w:val="0"/>
        <w:numPr>
          <w:ilvl w:val="0"/>
          <w:numId w:val="18"/>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Личностные </w:t>
      </w:r>
    </w:p>
    <w:p w:rsidR="00561795" w:rsidRPr="00B81844" w:rsidRDefault="00561795" w:rsidP="00B81844">
      <w:pPr>
        <w:widowControl w:val="0"/>
        <w:numPr>
          <w:ilvl w:val="0"/>
          <w:numId w:val="19"/>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Личностное профессиональное самоопределение, жизненное самоопределение;</w:t>
      </w:r>
    </w:p>
    <w:p w:rsidR="00561795" w:rsidRPr="00B81844" w:rsidRDefault="00561795" w:rsidP="00B81844">
      <w:pPr>
        <w:widowControl w:val="0"/>
        <w:numPr>
          <w:ilvl w:val="0"/>
          <w:numId w:val="19"/>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spellStart"/>
      <w:r w:rsidRPr="00B81844">
        <w:rPr>
          <w:rFonts w:ascii="Times New Roman" w:eastAsia="Times New Roman" w:hAnsi="Times New Roman" w:cs="Times New Roman"/>
          <w:sz w:val="24"/>
          <w:szCs w:val="24"/>
          <w:lang w:eastAsia="ru-RU"/>
        </w:rPr>
        <w:t>Смыслообразование</w:t>
      </w:r>
      <w:proofErr w:type="spellEnd"/>
      <w:r w:rsidRPr="00B81844">
        <w:rPr>
          <w:rFonts w:ascii="Times New Roman" w:eastAsia="Times New Roman" w:hAnsi="Times New Roman" w:cs="Times New Roman"/>
          <w:sz w:val="24"/>
          <w:szCs w:val="24"/>
          <w:lang w:eastAsia="ru-RU"/>
        </w:rPr>
        <w:t>, т.е. установление обучающимися связи между целью учебной деятельности и ее мотивом.</w:t>
      </w:r>
    </w:p>
    <w:p w:rsidR="00561795" w:rsidRPr="00B81844" w:rsidRDefault="00561795" w:rsidP="00B81844">
      <w:pPr>
        <w:widowControl w:val="0"/>
        <w:numPr>
          <w:ilvl w:val="0"/>
          <w:numId w:val="19"/>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Нравственно-этическая ориентация.</w:t>
      </w:r>
    </w:p>
    <w:p w:rsidR="00561795" w:rsidRPr="00B81844" w:rsidRDefault="00561795" w:rsidP="00B81844">
      <w:pPr>
        <w:widowControl w:val="0"/>
        <w:numPr>
          <w:ilvl w:val="0"/>
          <w:numId w:val="18"/>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Регулятивные </w:t>
      </w:r>
    </w:p>
    <w:p w:rsidR="00561795" w:rsidRPr="00B81844" w:rsidRDefault="00561795" w:rsidP="00B81844">
      <w:pPr>
        <w:widowControl w:val="0"/>
        <w:numPr>
          <w:ilvl w:val="0"/>
          <w:numId w:val="2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Целеполагание;</w:t>
      </w:r>
    </w:p>
    <w:p w:rsidR="00561795" w:rsidRPr="00B81844" w:rsidRDefault="00561795" w:rsidP="00B81844">
      <w:pPr>
        <w:widowControl w:val="0"/>
        <w:numPr>
          <w:ilvl w:val="0"/>
          <w:numId w:val="2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Планирование;</w:t>
      </w:r>
    </w:p>
    <w:p w:rsidR="00561795" w:rsidRPr="00B81844" w:rsidRDefault="00561795" w:rsidP="00B81844">
      <w:pPr>
        <w:widowControl w:val="0"/>
        <w:numPr>
          <w:ilvl w:val="0"/>
          <w:numId w:val="2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Прогнозирование;</w:t>
      </w:r>
    </w:p>
    <w:p w:rsidR="00561795" w:rsidRPr="00B81844" w:rsidRDefault="00561795" w:rsidP="00B81844">
      <w:pPr>
        <w:widowControl w:val="0"/>
        <w:numPr>
          <w:ilvl w:val="0"/>
          <w:numId w:val="2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Контроль</w:t>
      </w:r>
    </w:p>
    <w:p w:rsidR="00561795" w:rsidRPr="00B81844" w:rsidRDefault="00561795" w:rsidP="00B81844">
      <w:pPr>
        <w:widowControl w:val="0"/>
        <w:numPr>
          <w:ilvl w:val="0"/>
          <w:numId w:val="2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Коррекция;</w:t>
      </w:r>
    </w:p>
    <w:p w:rsidR="00561795" w:rsidRPr="00B81844" w:rsidRDefault="00561795" w:rsidP="00B81844">
      <w:pPr>
        <w:widowControl w:val="0"/>
        <w:numPr>
          <w:ilvl w:val="0"/>
          <w:numId w:val="2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Оценка;</w:t>
      </w:r>
    </w:p>
    <w:p w:rsidR="00561795" w:rsidRPr="00B81844" w:rsidRDefault="00561795" w:rsidP="00B81844">
      <w:pPr>
        <w:widowControl w:val="0"/>
        <w:numPr>
          <w:ilvl w:val="0"/>
          <w:numId w:val="2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spellStart"/>
      <w:r w:rsidRPr="00B81844">
        <w:rPr>
          <w:rFonts w:ascii="Times New Roman" w:eastAsia="Times New Roman" w:hAnsi="Times New Roman" w:cs="Times New Roman"/>
          <w:sz w:val="24"/>
          <w:szCs w:val="24"/>
          <w:lang w:eastAsia="ru-RU"/>
        </w:rPr>
        <w:t>Саморегуляции</w:t>
      </w:r>
      <w:proofErr w:type="spellEnd"/>
      <w:r w:rsidRPr="00B81844">
        <w:rPr>
          <w:rFonts w:ascii="Times New Roman" w:eastAsia="Times New Roman" w:hAnsi="Times New Roman" w:cs="Times New Roman"/>
          <w:sz w:val="24"/>
          <w:szCs w:val="24"/>
          <w:lang w:eastAsia="ru-RU"/>
        </w:rPr>
        <w:t>.</w:t>
      </w:r>
    </w:p>
    <w:p w:rsidR="00561795" w:rsidRPr="00B81844" w:rsidRDefault="00561795" w:rsidP="00B81844">
      <w:pPr>
        <w:widowControl w:val="0"/>
        <w:numPr>
          <w:ilvl w:val="0"/>
          <w:numId w:val="18"/>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Познавательные </w:t>
      </w:r>
    </w:p>
    <w:p w:rsidR="00561795" w:rsidRPr="00B81844" w:rsidRDefault="00561795" w:rsidP="00B81844">
      <w:pPr>
        <w:widowControl w:val="0"/>
        <w:numPr>
          <w:ilvl w:val="0"/>
          <w:numId w:val="21"/>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spellStart"/>
      <w:r w:rsidRPr="00B81844">
        <w:rPr>
          <w:rFonts w:ascii="Times New Roman" w:eastAsia="Times New Roman" w:hAnsi="Times New Roman" w:cs="Times New Roman"/>
          <w:sz w:val="24"/>
          <w:szCs w:val="24"/>
          <w:lang w:eastAsia="ru-RU"/>
        </w:rPr>
        <w:t>Общеучебные</w:t>
      </w:r>
      <w:proofErr w:type="spellEnd"/>
    </w:p>
    <w:p w:rsidR="00561795" w:rsidRPr="00B81844" w:rsidRDefault="00561795" w:rsidP="00B81844">
      <w:pPr>
        <w:widowControl w:val="0"/>
        <w:numPr>
          <w:ilvl w:val="0"/>
          <w:numId w:val="21"/>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Логические</w:t>
      </w:r>
    </w:p>
    <w:p w:rsidR="00561795" w:rsidRPr="00B81844" w:rsidRDefault="00561795" w:rsidP="00B81844">
      <w:pPr>
        <w:widowControl w:val="0"/>
        <w:numPr>
          <w:ilvl w:val="0"/>
          <w:numId w:val="21"/>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Постановка и решение проблем</w:t>
      </w:r>
    </w:p>
    <w:p w:rsidR="00561795" w:rsidRPr="00B81844" w:rsidRDefault="00561795" w:rsidP="00B81844">
      <w:pPr>
        <w:widowControl w:val="0"/>
        <w:numPr>
          <w:ilvl w:val="0"/>
          <w:numId w:val="18"/>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Коммуникативные</w:t>
      </w:r>
    </w:p>
    <w:p w:rsidR="00561795" w:rsidRPr="00B81844" w:rsidRDefault="00561795" w:rsidP="00B81844">
      <w:pPr>
        <w:widowControl w:val="0"/>
        <w:numPr>
          <w:ilvl w:val="0"/>
          <w:numId w:val="22"/>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Планирование учебного сотрудничества с учителем и сверстниками;</w:t>
      </w:r>
    </w:p>
    <w:p w:rsidR="00561795" w:rsidRPr="00B81844" w:rsidRDefault="00561795" w:rsidP="00B81844">
      <w:pPr>
        <w:widowControl w:val="0"/>
        <w:numPr>
          <w:ilvl w:val="0"/>
          <w:numId w:val="22"/>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Постановка вопросов;</w:t>
      </w:r>
    </w:p>
    <w:p w:rsidR="00561795" w:rsidRPr="00B81844" w:rsidRDefault="00561795" w:rsidP="00B81844">
      <w:pPr>
        <w:widowControl w:val="0"/>
        <w:numPr>
          <w:ilvl w:val="0"/>
          <w:numId w:val="22"/>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Разрешение конфликтов;</w:t>
      </w:r>
    </w:p>
    <w:p w:rsidR="00561795" w:rsidRPr="00B81844" w:rsidRDefault="00561795" w:rsidP="00B81844">
      <w:pPr>
        <w:widowControl w:val="0"/>
        <w:numPr>
          <w:ilvl w:val="0"/>
          <w:numId w:val="22"/>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Умение с достаточной полнотой выражать свои мысли.</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Таким образом, каждый учитель понимает, что:</w:t>
      </w:r>
    </w:p>
    <w:p w:rsidR="00561795" w:rsidRPr="00B81844" w:rsidRDefault="00561795" w:rsidP="00B81844">
      <w:pPr>
        <w:widowControl w:val="0"/>
        <w:numPr>
          <w:ilvl w:val="0"/>
          <w:numId w:val="17"/>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внеурочная</w:t>
      </w:r>
      <w:proofErr w:type="gramEnd"/>
      <w:r w:rsidRPr="00B81844">
        <w:rPr>
          <w:rFonts w:ascii="Times New Roman" w:eastAsia="Times New Roman" w:hAnsi="Times New Roman" w:cs="Times New Roman"/>
          <w:sz w:val="24"/>
          <w:szCs w:val="24"/>
          <w:lang w:eastAsia="ru-RU"/>
        </w:rPr>
        <w:t xml:space="preserve"> деятельность – это часть основного образования, которая нацелена на помощь педагогу </w:t>
      </w:r>
      <w:r w:rsidRPr="00B81844">
        <w:rPr>
          <w:rFonts w:ascii="Times New Roman" w:eastAsia="Times New Roman" w:hAnsi="Times New Roman" w:cs="Times New Roman"/>
          <w:sz w:val="24"/>
          <w:szCs w:val="24"/>
          <w:lang w:eastAsia="ru-RU"/>
        </w:rPr>
        <w:lastRenderedPageBreak/>
        <w:t>и ребёнку в освоении нового вида учебной деятельности, сформировать учебную мотивацию;</w:t>
      </w:r>
    </w:p>
    <w:p w:rsidR="00561795" w:rsidRPr="00B81844" w:rsidRDefault="00561795" w:rsidP="00B81844">
      <w:pPr>
        <w:widowControl w:val="0"/>
        <w:numPr>
          <w:ilvl w:val="0"/>
          <w:numId w:val="17"/>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внеурочная</w:t>
      </w:r>
      <w:proofErr w:type="gramEnd"/>
      <w:r w:rsidRPr="00B81844">
        <w:rPr>
          <w:rFonts w:ascii="Times New Roman" w:eastAsia="Times New Roman" w:hAnsi="Times New Roman" w:cs="Times New Roman"/>
          <w:sz w:val="24"/>
          <w:szCs w:val="24"/>
          <w:lang w:eastAsia="ru-RU"/>
        </w:rPr>
        <w:t xml:space="preserve"> деятельность способствует расширению образовательного пространства, создаёт дополнительные условия для развития учащихся;</w:t>
      </w:r>
    </w:p>
    <w:p w:rsidR="00561795" w:rsidRPr="00B81844" w:rsidRDefault="00561795" w:rsidP="00B81844">
      <w:pPr>
        <w:widowControl w:val="0"/>
        <w:numPr>
          <w:ilvl w:val="0"/>
          <w:numId w:val="17"/>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происходит</w:t>
      </w:r>
      <w:proofErr w:type="gramEnd"/>
      <w:r w:rsidRPr="00B81844">
        <w:rPr>
          <w:rFonts w:ascii="Times New Roman" w:eastAsia="Times New Roman" w:hAnsi="Times New Roman" w:cs="Times New Roman"/>
          <w:sz w:val="24"/>
          <w:szCs w:val="24"/>
          <w:lang w:eastAsia="ru-RU"/>
        </w:rPr>
        <w:t xml:space="preserve"> выстраивание сети, обеспечивающей детям сопровождение, поддержку на этапах адаптации и социальные пробы на протяжении всего периода обучения.</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b/>
          <w:i/>
          <w:sz w:val="24"/>
          <w:szCs w:val="24"/>
          <w:lang w:eastAsia="ru-RU"/>
        </w:rPr>
      </w:pPr>
      <w:r w:rsidRPr="00B81844">
        <w:rPr>
          <w:rFonts w:ascii="Times New Roman" w:eastAsia="Times New Roman" w:hAnsi="Times New Roman" w:cs="Times New Roman"/>
          <w:b/>
          <w:i/>
          <w:sz w:val="24"/>
          <w:szCs w:val="24"/>
          <w:lang w:eastAsia="ru-RU"/>
        </w:rPr>
        <w:t>Выводы:</w:t>
      </w:r>
    </w:p>
    <w:p w:rsidR="00561795" w:rsidRPr="00B81844" w:rsidRDefault="00561795" w:rsidP="00B81844">
      <w:pPr>
        <w:widowControl w:val="0"/>
        <w:numPr>
          <w:ilvl w:val="0"/>
          <w:numId w:val="16"/>
        </w:numPr>
        <w:suppressAutoHyphens/>
        <w:autoSpaceDN w:val="0"/>
        <w:spacing w:after="0" w:line="240" w:lineRule="auto"/>
        <w:ind w:left="0"/>
        <w:jc w:val="both"/>
        <w:textAlignment w:val="baseline"/>
        <w:rPr>
          <w:rFonts w:ascii="Times New Roman" w:eastAsia="Times New Roman" w:hAnsi="Times New Roman" w:cs="Times New Roman"/>
          <w:b/>
          <w:i/>
          <w:sz w:val="24"/>
          <w:szCs w:val="24"/>
          <w:lang w:eastAsia="ru-RU"/>
        </w:rPr>
      </w:pPr>
      <w:proofErr w:type="gramStart"/>
      <w:r w:rsidRPr="00B81844">
        <w:rPr>
          <w:rFonts w:ascii="Times New Roman" w:eastAsia="Times New Roman" w:hAnsi="Times New Roman" w:cs="Times New Roman"/>
          <w:sz w:val="24"/>
          <w:szCs w:val="24"/>
          <w:lang w:eastAsia="ru-RU"/>
        </w:rPr>
        <w:t>занятость</w:t>
      </w:r>
      <w:proofErr w:type="gramEnd"/>
      <w:r w:rsidRPr="00B81844">
        <w:rPr>
          <w:rFonts w:ascii="Times New Roman" w:eastAsia="Times New Roman" w:hAnsi="Times New Roman" w:cs="Times New Roman"/>
          <w:sz w:val="24"/>
          <w:szCs w:val="24"/>
          <w:lang w:eastAsia="ru-RU"/>
        </w:rPr>
        <w:t xml:space="preserve"> учащихся во внеурочной деятельности – 100 %;</w:t>
      </w:r>
    </w:p>
    <w:p w:rsidR="00561795" w:rsidRPr="00B81844" w:rsidRDefault="00561795" w:rsidP="00B81844">
      <w:pPr>
        <w:widowControl w:val="0"/>
        <w:numPr>
          <w:ilvl w:val="0"/>
          <w:numId w:val="16"/>
        </w:numPr>
        <w:suppressAutoHyphens/>
        <w:autoSpaceDN w:val="0"/>
        <w:spacing w:after="0" w:line="240" w:lineRule="auto"/>
        <w:ind w:left="0"/>
        <w:jc w:val="both"/>
        <w:textAlignment w:val="baseline"/>
        <w:rPr>
          <w:rFonts w:ascii="Times New Roman" w:eastAsia="Times New Roman" w:hAnsi="Times New Roman" w:cs="Times New Roman"/>
          <w:b/>
          <w:i/>
          <w:sz w:val="24"/>
          <w:szCs w:val="24"/>
          <w:lang w:eastAsia="ru-RU"/>
        </w:rPr>
      </w:pPr>
      <w:proofErr w:type="gramStart"/>
      <w:r w:rsidRPr="00B81844">
        <w:rPr>
          <w:rFonts w:ascii="Times New Roman" w:eastAsia="Times New Roman" w:hAnsi="Times New Roman" w:cs="Times New Roman"/>
          <w:sz w:val="24"/>
          <w:szCs w:val="24"/>
          <w:lang w:eastAsia="ru-RU"/>
        </w:rPr>
        <w:t>расписание</w:t>
      </w:r>
      <w:proofErr w:type="gramEnd"/>
      <w:r w:rsidRPr="00B81844">
        <w:rPr>
          <w:rFonts w:ascii="Times New Roman" w:eastAsia="Times New Roman" w:hAnsi="Times New Roman" w:cs="Times New Roman"/>
          <w:sz w:val="24"/>
          <w:szCs w:val="24"/>
          <w:lang w:eastAsia="ru-RU"/>
        </w:rPr>
        <w:t xml:space="preserve"> занятий соответствует требования;</w:t>
      </w:r>
    </w:p>
    <w:p w:rsidR="00561795" w:rsidRPr="00B81844" w:rsidRDefault="00561795" w:rsidP="00B81844">
      <w:pPr>
        <w:widowControl w:val="0"/>
        <w:numPr>
          <w:ilvl w:val="0"/>
          <w:numId w:val="16"/>
        </w:numPr>
        <w:suppressAutoHyphens/>
        <w:autoSpaceDN w:val="0"/>
        <w:spacing w:after="0" w:line="240" w:lineRule="auto"/>
        <w:ind w:left="0"/>
        <w:jc w:val="both"/>
        <w:textAlignment w:val="baseline"/>
        <w:rPr>
          <w:rFonts w:ascii="Times New Roman" w:eastAsia="Times New Roman" w:hAnsi="Times New Roman" w:cs="Times New Roman"/>
          <w:b/>
          <w:i/>
          <w:sz w:val="24"/>
          <w:szCs w:val="24"/>
          <w:lang w:eastAsia="ru-RU"/>
        </w:rPr>
      </w:pPr>
      <w:proofErr w:type="gramStart"/>
      <w:r w:rsidRPr="00B81844">
        <w:rPr>
          <w:rFonts w:ascii="Times New Roman" w:eastAsia="Times New Roman" w:hAnsi="Times New Roman" w:cs="Times New Roman"/>
          <w:sz w:val="24"/>
          <w:szCs w:val="24"/>
          <w:lang w:eastAsia="ru-RU"/>
        </w:rPr>
        <w:t>внеурочная</w:t>
      </w:r>
      <w:proofErr w:type="gramEnd"/>
      <w:r w:rsidRPr="00B81844">
        <w:rPr>
          <w:rFonts w:ascii="Times New Roman" w:eastAsia="Times New Roman" w:hAnsi="Times New Roman" w:cs="Times New Roman"/>
          <w:sz w:val="24"/>
          <w:szCs w:val="24"/>
          <w:lang w:eastAsia="ru-RU"/>
        </w:rPr>
        <w:t xml:space="preserve"> деятельность охватывает все пять направлений;</w:t>
      </w:r>
    </w:p>
    <w:p w:rsidR="00561795" w:rsidRPr="00B81844" w:rsidRDefault="00561795" w:rsidP="00B81844">
      <w:pPr>
        <w:widowControl w:val="0"/>
        <w:numPr>
          <w:ilvl w:val="0"/>
          <w:numId w:val="16"/>
        </w:numPr>
        <w:suppressAutoHyphens/>
        <w:autoSpaceDN w:val="0"/>
        <w:spacing w:after="0" w:line="240" w:lineRule="auto"/>
        <w:ind w:left="0"/>
        <w:jc w:val="both"/>
        <w:textAlignment w:val="baseline"/>
        <w:rPr>
          <w:rFonts w:ascii="Times New Roman" w:eastAsia="Times New Roman" w:hAnsi="Times New Roman" w:cs="Times New Roman"/>
          <w:b/>
          <w:i/>
          <w:sz w:val="24"/>
          <w:szCs w:val="24"/>
          <w:lang w:eastAsia="ru-RU"/>
        </w:rPr>
      </w:pPr>
      <w:proofErr w:type="gramStart"/>
      <w:r w:rsidRPr="00B81844">
        <w:rPr>
          <w:rFonts w:ascii="Times New Roman" w:eastAsia="Times New Roman" w:hAnsi="Times New Roman" w:cs="Times New Roman"/>
          <w:sz w:val="24"/>
          <w:szCs w:val="24"/>
          <w:lang w:eastAsia="ru-RU"/>
        </w:rPr>
        <w:t>доминирующими</w:t>
      </w:r>
      <w:proofErr w:type="gramEnd"/>
      <w:r w:rsidRPr="00B81844">
        <w:rPr>
          <w:rFonts w:ascii="Times New Roman" w:eastAsia="Times New Roman" w:hAnsi="Times New Roman" w:cs="Times New Roman"/>
          <w:sz w:val="24"/>
          <w:szCs w:val="24"/>
          <w:lang w:eastAsia="ru-RU"/>
        </w:rPr>
        <w:t xml:space="preserve"> направлениями выступают – духовно-нравственное, музыкально-эстетическое и </w:t>
      </w:r>
      <w:proofErr w:type="spellStart"/>
      <w:r w:rsidRPr="00B81844">
        <w:rPr>
          <w:rFonts w:ascii="Times New Roman" w:eastAsia="Times New Roman" w:hAnsi="Times New Roman" w:cs="Times New Roman"/>
          <w:sz w:val="24"/>
          <w:szCs w:val="24"/>
          <w:lang w:eastAsia="ru-RU"/>
        </w:rPr>
        <w:t>общеинтелектуальное</w:t>
      </w:r>
      <w:proofErr w:type="spellEnd"/>
      <w:r w:rsidRPr="00B81844">
        <w:rPr>
          <w:rFonts w:ascii="Times New Roman" w:eastAsia="Times New Roman" w:hAnsi="Times New Roman" w:cs="Times New Roman"/>
          <w:sz w:val="24"/>
          <w:szCs w:val="24"/>
          <w:lang w:eastAsia="ru-RU"/>
        </w:rPr>
        <w:t>;</w:t>
      </w:r>
    </w:p>
    <w:p w:rsidR="00561795" w:rsidRPr="00B81844" w:rsidRDefault="00561795" w:rsidP="00B81844">
      <w:pPr>
        <w:widowControl w:val="0"/>
        <w:numPr>
          <w:ilvl w:val="0"/>
          <w:numId w:val="16"/>
        </w:numPr>
        <w:suppressAutoHyphens/>
        <w:autoSpaceDN w:val="0"/>
        <w:spacing w:after="0" w:line="240" w:lineRule="auto"/>
        <w:ind w:left="0"/>
        <w:jc w:val="both"/>
        <w:textAlignment w:val="baseline"/>
        <w:rPr>
          <w:rFonts w:ascii="Times New Roman" w:eastAsia="Times New Roman" w:hAnsi="Times New Roman" w:cs="Times New Roman"/>
          <w:b/>
          <w:i/>
          <w:sz w:val="24"/>
          <w:szCs w:val="24"/>
          <w:lang w:eastAsia="ru-RU"/>
        </w:rPr>
      </w:pPr>
      <w:proofErr w:type="gramStart"/>
      <w:r w:rsidRPr="00B81844">
        <w:rPr>
          <w:rFonts w:ascii="Times New Roman" w:eastAsia="Times New Roman" w:hAnsi="Times New Roman" w:cs="Times New Roman"/>
          <w:sz w:val="24"/>
          <w:szCs w:val="24"/>
          <w:lang w:eastAsia="ru-RU"/>
        </w:rPr>
        <w:t>занятия</w:t>
      </w:r>
      <w:proofErr w:type="gramEnd"/>
      <w:r w:rsidRPr="00B81844">
        <w:rPr>
          <w:rFonts w:ascii="Times New Roman" w:eastAsia="Times New Roman" w:hAnsi="Times New Roman" w:cs="Times New Roman"/>
          <w:sz w:val="24"/>
          <w:szCs w:val="24"/>
          <w:lang w:eastAsia="ru-RU"/>
        </w:rPr>
        <w:t xml:space="preserve"> проходят в живой интересной для детей форме;</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i/>
          <w:sz w:val="24"/>
          <w:szCs w:val="24"/>
          <w:lang w:eastAsia="ru-RU"/>
        </w:rPr>
        <w:t>Рекомендации:</w:t>
      </w:r>
    </w:p>
    <w:p w:rsidR="00561795" w:rsidRPr="00B81844" w:rsidRDefault="00561795" w:rsidP="00B81844">
      <w:pPr>
        <w:widowControl w:val="0"/>
        <w:numPr>
          <w:ilvl w:val="0"/>
          <w:numId w:val="18"/>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продолжить</w:t>
      </w:r>
      <w:proofErr w:type="gramEnd"/>
      <w:r w:rsidRPr="00B81844">
        <w:rPr>
          <w:rFonts w:ascii="Times New Roman" w:eastAsia="Times New Roman" w:hAnsi="Times New Roman" w:cs="Times New Roman"/>
          <w:sz w:val="24"/>
          <w:szCs w:val="24"/>
          <w:lang w:eastAsia="ru-RU"/>
        </w:rPr>
        <w:t xml:space="preserve"> работу по формированию УУД средствами внеурочной деятельности;</w:t>
      </w:r>
    </w:p>
    <w:p w:rsidR="00561795" w:rsidRPr="00B81844" w:rsidRDefault="00561795" w:rsidP="00B81844">
      <w:pPr>
        <w:widowControl w:val="0"/>
        <w:numPr>
          <w:ilvl w:val="0"/>
          <w:numId w:val="18"/>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изучать</w:t>
      </w:r>
      <w:proofErr w:type="gramEnd"/>
      <w:r w:rsidRPr="00B81844">
        <w:rPr>
          <w:rFonts w:ascii="Times New Roman" w:eastAsia="Times New Roman" w:hAnsi="Times New Roman" w:cs="Times New Roman"/>
          <w:sz w:val="24"/>
          <w:szCs w:val="24"/>
          <w:lang w:eastAsia="ru-RU"/>
        </w:rPr>
        <w:t xml:space="preserve">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236E33" w:rsidRPr="00B81844" w:rsidRDefault="00236E33" w:rsidP="00B81844">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p>
    <w:p w:rsidR="00236E33" w:rsidRPr="00B81844" w:rsidRDefault="00561795" w:rsidP="00B81844">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B81844">
        <w:rPr>
          <w:rFonts w:ascii="Times New Roman" w:eastAsia="Times New Roman" w:hAnsi="Times New Roman" w:cs="Times New Roman"/>
          <w:b/>
          <w:sz w:val="24"/>
          <w:szCs w:val="24"/>
          <w:lang w:eastAsia="ru-RU"/>
        </w:rPr>
        <w:t>2.</w:t>
      </w:r>
      <w:r w:rsidRPr="00B81844">
        <w:rPr>
          <w:rFonts w:ascii="Times New Roman" w:eastAsia="Times New Roman" w:hAnsi="Times New Roman" w:cs="Times New Roman"/>
          <w:b/>
          <w:sz w:val="24"/>
          <w:szCs w:val="24"/>
          <w:lang w:eastAsia="ru-RU"/>
        </w:rPr>
        <w:tab/>
        <w:t>Проверка классных журналов</w:t>
      </w:r>
    </w:p>
    <w:p w:rsidR="00561795" w:rsidRPr="00B81844" w:rsidRDefault="00561795" w:rsidP="00B81844">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p>
    <w:p w:rsidR="00561795" w:rsidRPr="00B81844" w:rsidRDefault="00561795" w:rsidP="00B81844">
      <w:pPr>
        <w:tabs>
          <w:tab w:val="num" w:pos="360"/>
        </w:tabs>
        <w:spacing w:after="0" w:line="240" w:lineRule="auto"/>
        <w:ind w:hanging="57"/>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sz w:val="24"/>
          <w:szCs w:val="24"/>
          <w:lang w:eastAsia="ru-RU"/>
        </w:rPr>
        <w:t>Цель проверки</w:t>
      </w:r>
      <w:r w:rsidRPr="00B81844">
        <w:rPr>
          <w:rFonts w:ascii="Times New Roman" w:eastAsia="Times New Roman" w:hAnsi="Times New Roman" w:cs="Times New Roman"/>
          <w:sz w:val="24"/>
          <w:szCs w:val="24"/>
          <w:lang w:eastAsia="ru-RU"/>
        </w:rPr>
        <w:t xml:space="preserve">: </w:t>
      </w:r>
    </w:p>
    <w:p w:rsidR="00561795" w:rsidRPr="00B81844" w:rsidRDefault="00561795" w:rsidP="00B81844">
      <w:pPr>
        <w:numPr>
          <w:ilvl w:val="0"/>
          <w:numId w:val="23"/>
        </w:numPr>
        <w:tabs>
          <w:tab w:val="num" w:pos="360"/>
        </w:tabs>
        <w:spacing w:after="0" w:line="240" w:lineRule="auto"/>
        <w:ind w:left="0"/>
        <w:contextualSpacing/>
        <w:jc w:val="both"/>
        <w:rPr>
          <w:rFonts w:ascii="Times New Roman" w:eastAsia="Times New Roman" w:hAnsi="Times New Roman" w:cs="Times New Roman"/>
          <w:sz w:val="24"/>
          <w:szCs w:val="24"/>
          <w:lang w:eastAsia="ru-RU"/>
        </w:rPr>
      </w:pPr>
      <w:r w:rsidRPr="00B81844">
        <w:rPr>
          <w:rFonts w:ascii="Times New Roman" w:eastAsia="Wingdings" w:hAnsi="Times New Roman" w:cs="Times New Roman"/>
          <w:sz w:val="24"/>
          <w:szCs w:val="24"/>
          <w:lang w:eastAsia="ru-RU"/>
        </w:rPr>
        <w:t xml:space="preserve">   </w:t>
      </w:r>
      <w:r w:rsidRPr="00B81844">
        <w:rPr>
          <w:rFonts w:ascii="Times New Roman" w:eastAsia="Times New Roman" w:hAnsi="Times New Roman" w:cs="Times New Roman"/>
          <w:sz w:val="24"/>
          <w:szCs w:val="24"/>
          <w:lang w:eastAsia="ru-RU"/>
        </w:rPr>
        <w:t>Своевременность оформления записей о проведенных уроках и выставлении оценок по итогам контроля.</w:t>
      </w:r>
    </w:p>
    <w:p w:rsidR="00561795" w:rsidRPr="00B81844" w:rsidRDefault="00561795" w:rsidP="00B81844">
      <w:pPr>
        <w:numPr>
          <w:ilvl w:val="0"/>
          <w:numId w:val="23"/>
        </w:numPr>
        <w:tabs>
          <w:tab w:val="num" w:pos="360"/>
        </w:tabs>
        <w:spacing w:after="0" w:line="240" w:lineRule="auto"/>
        <w:ind w:left="0"/>
        <w:contextualSpacing/>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proofErr w:type="gramStart"/>
      <w:r w:rsidRPr="00B81844">
        <w:rPr>
          <w:rFonts w:ascii="Times New Roman" w:eastAsia="Times New Roman" w:hAnsi="Times New Roman" w:cs="Times New Roman"/>
          <w:sz w:val="24"/>
          <w:szCs w:val="24"/>
          <w:lang w:eastAsia="ru-RU"/>
        </w:rPr>
        <w:t>Оформление  журналов</w:t>
      </w:r>
      <w:proofErr w:type="gramEnd"/>
      <w:r w:rsidRPr="00B81844">
        <w:rPr>
          <w:rFonts w:ascii="Times New Roman" w:eastAsia="Times New Roman" w:hAnsi="Times New Roman" w:cs="Times New Roman"/>
          <w:sz w:val="24"/>
          <w:szCs w:val="24"/>
          <w:lang w:eastAsia="ru-RU"/>
        </w:rPr>
        <w:t xml:space="preserve">  в  соответствии  с  требованиями  к  ведению классных журналов.</w:t>
      </w:r>
    </w:p>
    <w:p w:rsidR="00561795" w:rsidRPr="00B81844" w:rsidRDefault="00561795" w:rsidP="00B81844">
      <w:pPr>
        <w:numPr>
          <w:ilvl w:val="0"/>
          <w:numId w:val="23"/>
        </w:numPr>
        <w:tabs>
          <w:tab w:val="num" w:pos="360"/>
        </w:tabs>
        <w:spacing w:after="0" w:line="240" w:lineRule="auto"/>
        <w:ind w:left="0"/>
        <w:contextualSpacing/>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Объективность выставления четвертных оценок.</w:t>
      </w:r>
    </w:p>
    <w:p w:rsidR="00561795" w:rsidRPr="00B81844" w:rsidRDefault="00561795" w:rsidP="00B81844">
      <w:pPr>
        <w:numPr>
          <w:ilvl w:val="0"/>
          <w:numId w:val="23"/>
        </w:numPr>
        <w:spacing w:after="0" w:line="240" w:lineRule="auto"/>
        <w:ind w:left="0"/>
        <w:jc w:val="both"/>
        <w:rPr>
          <w:rFonts w:ascii="Times New Roman" w:eastAsia="Calibri" w:hAnsi="Times New Roman" w:cs="Times New Roman"/>
          <w:sz w:val="24"/>
          <w:szCs w:val="24"/>
        </w:rPr>
      </w:pPr>
      <w:r w:rsidRPr="00B81844">
        <w:rPr>
          <w:rFonts w:ascii="Times New Roman" w:eastAsia="Calibri" w:hAnsi="Times New Roman" w:cs="Times New Roman"/>
          <w:sz w:val="24"/>
          <w:szCs w:val="24"/>
        </w:rPr>
        <w:t xml:space="preserve">      </w:t>
      </w:r>
      <w:proofErr w:type="spellStart"/>
      <w:r w:rsidRPr="00B81844">
        <w:rPr>
          <w:rFonts w:ascii="Times New Roman" w:eastAsia="Calibri" w:hAnsi="Times New Roman" w:cs="Times New Roman"/>
          <w:sz w:val="24"/>
          <w:szCs w:val="24"/>
        </w:rPr>
        <w:t>Накопляемость</w:t>
      </w:r>
      <w:proofErr w:type="spellEnd"/>
      <w:r w:rsidRPr="00B81844">
        <w:rPr>
          <w:rFonts w:ascii="Times New Roman" w:eastAsia="Calibri" w:hAnsi="Times New Roman" w:cs="Times New Roman"/>
          <w:sz w:val="24"/>
          <w:szCs w:val="24"/>
        </w:rPr>
        <w:t xml:space="preserve"> текущих оценок по предметам школьной программы, своевременность их выставления учителями-предметниками.</w:t>
      </w:r>
    </w:p>
    <w:p w:rsidR="00561795" w:rsidRPr="00B81844" w:rsidRDefault="00561795" w:rsidP="00B81844">
      <w:pPr>
        <w:spacing w:after="0" w:line="240" w:lineRule="auto"/>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В  процессе</w:t>
      </w:r>
      <w:proofErr w:type="gramEnd"/>
      <w:r w:rsidRPr="00B81844">
        <w:rPr>
          <w:rFonts w:ascii="Times New Roman" w:eastAsia="Times New Roman" w:hAnsi="Times New Roman" w:cs="Times New Roman"/>
          <w:sz w:val="24"/>
          <w:szCs w:val="24"/>
          <w:lang w:eastAsia="ru-RU"/>
        </w:rPr>
        <w:t xml:space="preserve">  проверки  журналов  обращалось  внимание  на  </w:t>
      </w:r>
      <w:proofErr w:type="spellStart"/>
      <w:r w:rsidRPr="00B81844">
        <w:rPr>
          <w:rFonts w:ascii="Times New Roman" w:eastAsia="Times New Roman" w:hAnsi="Times New Roman" w:cs="Times New Roman"/>
          <w:sz w:val="24"/>
          <w:szCs w:val="24"/>
          <w:lang w:eastAsia="ru-RU"/>
        </w:rPr>
        <w:t>накопляемость</w:t>
      </w:r>
      <w:proofErr w:type="spellEnd"/>
      <w:r w:rsidRPr="00B81844">
        <w:rPr>
          <w:rFonts w:ascii="Times New Roman" w:eastAsia="Times New Roman" w:hAnsi="Times New Roman" w:cs="Times New Roman"/>
          <w:sz w:val="24"/>
          <w:szCs w:val="24"/>
          <w:lang w:eastAsia="ru-RU"/>
        </w:rPr>
        <w:t xml:space="preserve">  оценок  у  сильных  и  слабых  учащихся,  систему  выставления  оценок  за  письменные  контрольные  работы,  объективность выставления  оценок  за 2 четверть, своевременность  и  правильность  записей  в  журнале  о  пройденном  на  уроке  материале.</w:t>
      </w:r>
    </w:p>
    <w:p w:rsidR="00561795" w:rsidRPr="00B81844" w:rsidRDefault="00561795"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В процессе проверки выявлено следующее:  </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единые</w:t>
      </w:r>
      <w:proofErr w:type="gramEnd"/>
      <w:r w:rsidRPr="00B81844">
        <w:rPr>
          <w:rFonts w:ascii="Times New Roman" w:eastAsia="Times New Roman" w:hAnsi="Times New Roman" w:cs="Times New Roman"/>
          <w:sz w:val="24"/>
          <w:szCs w:val="24"/>
          <w:lang w:eastAsia="ru-RU"/>
        </w:rPr>
        <w:t xml:space="preserve"> требования по ведению журнала соблюдают почти все учителя, </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аккуратно</w:t>
      </w:r>
      <w:proofErr w:type="gramEnd"/>
      <w:r w:rsidRPr="00B81844">
        <w:rPr>
          <w:rFonts w:ascii="Times New Roman" w:eastAsia="Times New Roman" w:hAnsi="Times New Roman" w:cs="Times New Roman"/>
          <w:sz w:val="24"/>
          <w:szCs w:val="24"/>
          <w:lang w:eastAsia="ru-RU"/>
        </w:rPr>
        <w:t xml:space="preserve"> и  своевременно заполнены записи тем  в журналах  в  соответствии  с  тематическим  планированием, </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spellStart"/>
      <w:proofErr w:type="gramStart"/>
      <w:r w:rsidRPr="00B81844">
        <w:rPr>
          <w:rFonts w:ascii="Times New Roman" w:eastAsia="Times New Roman" w:hAnsi="Times New Roman" w:cs="Times New Roman"/>
          <w:sz w:val="24"/>
          <w:szCs w:val="24"/>
          <w:lang w:eastAsia="ru-RU"/>
        </w:rPr>
        <w:t>накопляемость</w:t>
      </w:r>
      <w:proofErr w:type="spellEnd"/>
      <w:r w:rsidRPr="00B81844">
        <w:rPr>
          <w:rFonts w:ascii="Times New Roman" w:eastAsia="Times New Roman" w:hAnsi="Times New Roman" w:cs="Times New Roman"/>
          <w:sz w:val="24"/>
          <w:szCs w:val="24"/>
          <w:lang w:eastAsia="ru-RU"/>
        </w:rPr>
        <w:t xml:space="preserve">  оценок</w:t>
      </w:r>
      <w:proofErr w:type="gramEnd"/>
      <w:r w:rsidRPr="00B81844">
        <w:rPr>
          <w:rFonts w:ascii="Times New Roman" w:eastAsia="Times New Roman" w:hAnsi="Times New Roman" w:cs="Times New Roman"/>
          <w:sz w:val="24"/>
          <w:szCs w:val="24"/>
          <w:lang w:eastAsia="ru-RU"/>
        </w:rPr>
        <w:t xml:space="preserve">  у  сильных  и  слабых  учащихся  оптимальная,  </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оценки  за</w:t>
      </w:r>
      <w:proofErr w:type="gramEnd"/>
      <w:r w:rsidRPr="00B81844">
        <w:rPr>
          <w:rFonts w:ascii="Times New Roman" w:eastAsia="Times New Roman" w:hAnsi="Times New Roman" w:cs="Times New Roman"/>
          <w:sz w:val="24"/>
          <w:szCs w:val="24"/>
          <w:lang w:eastAsia="ru-RU"/>
        </w:rPr>
        <w:t xml:space="preserve">  письменные  контрольные  работы  выставляются  учителями  в  журнал  в соответствии с нормами проверки,  но не по всем предметам проводится  работа  над  ошибками, </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proofErr w:type="gramStart"/>
      <w:r w:rsidRPr="00B81844">
        <w:rPr>
          <w:rFonts w:ascii="Times New Roman" w:eastAsia="Times New Roman" w:hAnsi="Times New Roman" w:cs="Times New Roman"/>
          <w:sz w:val="24"/>
          <w:szCs w:val="24"/>
          <w:lang w:eastAsia="ru-RU"/>
        </w:rPr>
        <w:t>отрицательные  оценки</w:t>
      </w:r>
      <w:proofErr w:type="gramEnd"/>
      <w:r w:rsidRPr="00B81844">
        <w:rPr>
          <w:rFonts w:ascii="Times New Roman" w:eastAsia="Times New Roman" w:hAnsi="Times New Roman" w:cs="Times New Roman"/>
          <w:sz w:val="24"/>
          <w:szCs w:val="24"/>
          <w:lang w:eastAsia="ru-RU"/>
        </w:rPr>
        <w:t xml:space="preserve">  исправляются  в  течение  2-х  следующих  уроков, но не по всем предметам, есть «открытые» неудовлетворительные оценки, наблюдается необъективное выставление четвертных оценок (</w:t>
      </w:r>
      <w:proofErr w:type="spellStart"/>
      <w:r w:rsidRPr="00B81844">
        <w:rPr>
          <w:rFonts w:ascii="Times New Roman" w:eastAsia="Times New Roman" w:hAnsi="Times New Roman" w:cs="Times New Roman"/>
          <w:sz w:val="24"/>
          <w:szCs w:val="24"/>
          <w:lang w:eastAsia="ru-RU"/>
        </w:rPr>
        <w:t>Дацаева</w:t>
      </w:r>
      <w:proofErr w:type="spellEnd"/>
      <w:r w:rsidRPr="00B81844">
        <w:rPr>
          <w:rFonts w:ascii="Times New Roman" w:eastAsia="Times New Roman" w:hAnsi="Times New Roman" w:cs="Times New Roman"/>
          <w:sz w:val="24"/>
          <w:szCs w:val="24"/>
          <w:lang w:eastAsia="ru-RU"/>
        </w:rPr>
        <w:t xml:space="preserve"> И.З., </w:t>
      </w:r>
      <w:proofErr w:type="spellStart"/>
      <w:r w:rsidRPr="00B81844">
        <w:rPr>
          <w:rFonts w:ascii="Times New Roman" w:eastAsia="Times New Roman" w:hAnsi="Times New Roman" w:cs="Times New Roman"/>
          <w:sz w:val="24"/>
          <w:szCs w:val="24"/>
          <w:lang w:eastAsia="ru-RU"/>
        </w:rPr>
        <w:t>Гакаева</w:t>
      </w:r>
      <w:proofErr w:type="spellEnd"/>
      <w:r w:rsidRPr="00B81844">
        <w:rPr>
          <w:rFonts w:ascii="Times New Roman" w:eastAsia="Times New Roman" w:hAnsi="Times New Roman" w:cs="Times New Roman"/>
          <w:sz w:val="24"/>
          <w:szCs w:val="24"/>
          <w:lang w:eastAsia="ru-RU"/>
        </w:rPr>
        <w:t xml:space="preserve"> Э.Б., Юнусова Э.А..),</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w:t>
      </w:r>
      <w:proofErr w:type="gramStart"/>
      <w:r w:rsidRPr="00B81844">
        <w:rPr>
          <w:rFonts w:ascii="Times New Roman" w:eastAsia="Times New Roman" w:hAnsi="Times New Roman" w:cs="Times New Roman"/>
          <w:sz w:val="24"/>
          <w:szCs w:val="24"/>
          <w:lang w:eastAsia="ru-RU"/>
        </w:rPr>
        <w:t>невыставленные</w:t>
      </w:r>
      <w:proofErr w:type="gramEnd"/>
      <w:r w:rsidRPr="00B81844">
        <w:rPr>
          <w:rFonts w:ascii="Times New Roman" w:eastAsia="Times New Roman" w:hAnsi="Times New Roman" w:cs="Times New Roman"/>
          <w:sz w:val="24"/>
          <w:szCs w:val="24"/>
          <w:lang w:eastAsia="ru-RU"/>
        </w:rPr>
        <w:t xml:space="preserve"> оценки за контрольные, лабораторные и практические работы , </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исправление</w:t>
      </w:r>
      <w:proofErr w:type="gramEnd"/>
      <w:r w:rsidRPr="00B81844">
        <w:rPr>
          <w:rFonts w:ascii="Times New Roman" w:eastAsia="Times New Roman" w:hAnsi="Times New Roman" w:cs="Times New Roman"/>
          <w:sz w:val="24"/>
          <w:szCs w:val="24"/>
          <w:lang w:eastAsia="ru-RU"/>
        </w:rPr>
        <w:t xml:space="preserve"> дат и оценок, в том числе и четвертных (</w:t>
      </w:r>
      <w:proofErr w:type="spellStart"/>
      <w:r w:rsidRPr="00B81844">
        <w:rPr>
          <w:rFonts w:ascii="Times New Roman" w:eastAsia="Times New Roman" w:hAnsi="Times New Roman" w:cs="Times New Roman"/>
          <w:sz w:val="24"/>
          <w:szCs w:val="24"/>
          <w:lang w:eastAsia="ru-RU"/>
        </w:rPr>
        <w:t>Полтаева</w:t>
      </w:r>
      <w:proofErr w:type="spellEnd"/>
      <w:r w:rsidRPr="00B81844">
        <w:rPr>
          <w:rFonts w:ascii="Times New Roman" w:eastAsia="Times New Roman" w:hAnsi="Times New Roman" w:cs="Times New Roman"/>
          <w:sz w:val="24"/>
          <w:szCs w:val="24"/>
          <w:lang w:eastAsia="ru-RU"/>
        </w:rPr>
        <w:t xml:space="preserve"> Х.С., </w:t>
      </w:r>
      <w:proofErr w:type="spellStart"/>
      <w:r w:rsidRPr="00B81844">
        <w:rPr>
          <w:rFonts w:ascii="Times New Roman" w:eastAsia="Times New Roman" w:hAnsi="Times New Roman" w:cs="Times New Roman"/>
          <w:sz w:val="24"/>
          <w:szCs w:val="24"/>
          <w:lang w:eastAsia="ru-RU"/>
        </w:rPr>
        <w:t>Гакаева</w:t>
      </w:r>
      <w:proofErr w:type="spellEnd"/>
      <w:r w:rsidRPr="00B81844">
        <w:rPr>
          <w:rFonts w:ascii="Times New Roman" w:eastAsia="Times New Roman" w:hAnsi="Times New Roman" w:cs="Times New Roman"/>
          <w:sz w:val="24"/>
          <w:szCs w:val="24"/>
          <w:lang w:eastAsia="ru-RU"/>
        </w:rPr>
        <w:t xml:space="preserve"> Э.Б., </w:t>
      </w:r>
      <w:proofErr w:type="spellStart"/>
      <w:r w:rsidRPr="00B81844">
        <w:rPr>
          <w:rFonts w:ascii="Times New Roman" w:eastAsia="Times New Roman" w:hAnsi="Times New Roman" w:cs="Times New Roman"/>
          <w:sz w:val="24"/>
          <w:szCs w:val="24"/>
          <w:lang w:eastAsia="ru-RU"/>
        </w:rPr>
        <w:t>Дацаева</w:t>
      </w:r>
      <w:proofErr w:type="spellEnd"/>
      <w:r w:rsidRPr="00B81844">
        <w:rPr>
          <w:rFonts w:ascii="Times New Roman" w:eastAsia="Times New Roman" w:hAnsi="Times New Roman" w:cs="Times New Roman"/>
          <w:sz w:val="24"/>
          <w:szCs w:val="24"/>
          <w:lang w:eastAsia="ru-RU"/>
        </w:rPr>
        <w:t xml:space="preserve"> И.З.)</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некорректные</w:t>
      </w:r>
      <w:proofErr w:type="gramEnd"/>
      <w:r w:rsidRPr="00B81844">
        <w:rPr>
          <w:rFonts w:ascii="Times New Roman" w:eastAsia="Times New Roman" w:hAnsi="Times New Roman" w:cs="Times New Roman"/>
          <w:sz w:val="24"/>
          <w:szCs w:val="24"/>
          <w:lang w:eastAsia="ru-RU"/>
        </w:rPr>
        <w:t xml:space="preserve"> записи тем уроков  в журнале, отсутствуют записи домашних заданий или неверная запись формулировок домашних заданий, отсутствие знаков препинания при записи </w:t>
      </w:r>
      <w:proofErr w:type="spellStart"/>
      <w:r w:rsidRPr="00B81844">
        <w:rPr>
          <w:rFonts w:ascii="Times New Roman" w:eastAsia="Times New Roman" w:hAnsi="Times New Roman" w:cs="Times New Roman"/>
          <w:sz w:val="24"/>
          <w:szCs w:val="24"/>
          <w:lang w:eastAsia="ru-RU"/>
        </w:rPr>
        <w:t>дом.заданий</w:t>
      </w:r>
      <w:proofErr w:type="spellEnd"/>
      <w:r w:rsidRPr="00B81844">
        <w:rPr>
          <w:rFonts w:ascii="Times New Roman" w:eastAsia="Times New Roman" w:hAnsi="Times New Roman" w:cs="Times New Roman"/>
          <w:sz w:val="24"/>
          <w:szCs w:val="24"/>
          <w:lang w:eastAsia="ru-RU"/>
        </w:rPr>
        <w:t>,</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допускаются</w:t>
      </w:r>
      <w:proofErr w:type="gramEnd"/>
      <w:r w:rsidRPr="00B81844">
        <w:rPr>
          <w:rFonts w:ascii="Times New Roman" w:eastAsia="Times New Roman" w:hAnsi="Times New Roman" w:cs="Times New Roman"/>
          <w:sz w:val="24"/>
          <w:szCs w:val="24"/>
          <w:lang w:eastAsia="ru-RU"/>
        </w:rPr>
        <w:t xml:space="preserve"> сокращения при записи тем уроков, </w:t>
      </w:r>
    </w:p>
    <w:p w:rsidR="00561795" w:rsidRPr="00B81844" w:rsidRDefault="00561795" w:rsidP="00B81844">
      <w:pPr>
        <w:numPr>
          <w:ilvl w:val="0"/>
          <w:numId w:val="24"/>
        </w:numPr>
        <w:spacing w:after="0" w:line="240" w:lineRule="auto"/>
        <w:ind w:left="0"/>
        <w:contextualSpacing/>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слабая</w:t>
      </w:r>
      <w:proofErr w:type="gramEnd"/>
      <w:r w:rsidRPr="00B81844">
        <w:rPr>
          <w:rFonts w:ascii="Times New Roman" w:eastAsia="Times New Roman" w:hAnsi="Times New Roman" w:cs="Times New Roman"/>
          <w:sz w:val="24"/>
          <w:szCs w:val="24"/>
          <w:lang w:eastAsia="ru-RU"/>
        </w:rPr>
        <w:t xml:space="preserve"> </w:t>
      </w:r>
      <w:proofErr w:type="spellStart"/>
      <w:r w:rsidRPr="00B81844">
        <w:rPr>
          <w:rFonts w:ascii="Times New Roman" w:eastAsia="Times New Roman" w:hAnsi="Times New Roman" w:cs="Times New Roman"/>
          <w:sz w:val="24"/>
          <w:szCs w:val="24"/>
          <w:lang w:eastAsia="ru-RU"/>
        </w:rPr>
        <w:t>накопляемость</w:t>
      </w:r>
      <w:proofErr w:type="spellEnd"/>
      <w:r w:rsidRPr="00B81844">
        <w:rPr>
          <w:rFonts w:ascii="Times New Roman" w:eastAsia="Times New Roman" w:hAnsi="Times New Roman" w:cs="Times New Roman"/>
          <w:sz w:val="24"/>
          <w:szCs w:val="24"/>
          <w:lang w:eastAsia="ru-RU"/>
        </w:rPr>
        <w:t xml:space="preserve"> текущих оценок, не фиксируются в журналах инструктажи по ОТ и ТБ</w:t>
      </w:r>
    </w:p>
    <w:p w:rsidR="00561795" w:rsidRPr="00B81844" w:rsidRDefault="00561795" w:rsidP="00B81844">
      <w:pPr>
        <w:spacing w:after="0" w:line="240" w:lineRule="auto"/>
        <w:jc w:val="both"/>
        <w:rPr>
          <w:rFonts w:ascii="Times New Roman" w:eastAsia="Times New Roman" w:hAnsi="Times New Roman" w:cs="Times New Roman"/>
          <w:sz w:val="24"/>
          <w:szCs w:val="24"/>
          <w:u w:val="single"/>
          <w:lang w:eastAsia="ru-RU"/>
        </w:rPr>
      </w:pPr>
      <w:proofErr w:type="gramStart"/>
      <w:r w:rsidRPr="00B81844">
        <w:rPr>
          <w:rFonts w:ascii="Times New Roman" w:eastAsia="Times New Roman" w:hAnsi="Times New Roman" w:cs="Times New Roman"/>
          <w:sz w:val="24"/>
          <w:szCs w:val="24"/>
          <w:u w:val="single"/>
          <w:lang w:eastAsia="ru-RU"/>
        </w:rPr>
        <w:t>ВЫВОДЫ  И</w:t>
      </w:r>
      <w:proofErr w:type="gramEnd"/>
      <w:r w:rsidRPr="00B81844">
        <w:rPr>
          <w:rFonts w:ascii="Times New Roman" w:eastAsia="Times New Roman" w:hAnsi="Times New Roman" w:cs="Times New Roman"/>
          <w:sz w:val="24"/>
          <w:szCs w:val="24"/>
          <w:u w:val="single"/>
          <w:lang w:eastAsia="ru-RU"/>
        </w:rPr>
        <w:t xml:space="preserve">  РЕКОМЕНДАЦИИ:</w:t>
      </w:r>
    </w:p>
    <w:p w:rsidR="00561795" w:rsidRPr="00B81844" w:rsidRDefault="00561795" w:rsidP="00B81844">
      <w:pPr>
        <w:numPr>
          <w:ilvl w:val="0"/>
          <w:numId w:val="25"/>
        </w:numPr>
        <w:spacing w:after="0" w:line="240" w:lineRule="auto"/>
        <w:ind w:left="0"/>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Ведение  журналов</w:t>
      </w:r>
      <w:proofErr w:type="gramEnd"/>
      <w:r w:rsidRPr="00B81844">
        <w:rPr>
          <w:rFonts w:ascii="Times New Roman" w:eastAsia="Times New Roman" w:hAnsi="Times New Roman" w:cs="Times New Roman"/>
          <w:sz w:val="24"/>
          <w:szCs w:val="24"/>
          <w:lang w:eastAsia="ru-RU"/>
        </w:rPr>
        <w:t xml:space="preserve">  учителями  1-4 классов  удовлетворительное.</w:t>
      </w:r>
    </w:p>
    <w:p w:rsidR="00561795" w:rsidRPr="00B81844" w:rsidRDefault="00561795" w:rsidP="00B81844">
      <w:pPr>
        <w:numPr>
          <w:ilvl w:val="0"/>
          <w:numId w:val="25"/>
        </w:numPr>
        <w:spacing w:after="0" w:line="240" w:lineRule="auto"/>
        <w:ind w:left="0"/>
        <w:jc w:val="both"/>
        <w:rPr>
          <w:rFonts w:ascii="Times New Roman" w:eastAsia="Times New Roman" w:hAnsi="Times New Roman" w:cs="Times New Roman"/>
          <w:sz w:val="24"/>
          <w:szCs w:val="24"/>
          <w:lang w:eastAsia="ru-RU"/>
        </w:rPr>
      </w:pPr>
      <w:proofErr w:type="gramStart"/>
      <w:r w:rsidRPr="00B81844">
        <w:rPr>
          <w:rFonts w:ascii="Times New Roman" w:eastAsia="Times New Roman" w:hAnsi="Times New Roman" w:cs="Times New Roman"/>
          <w:sz w:val="24"/>
          <w:szCs w:val="24"/>
          <w:lang w:eastAsia="ru-RU"/>
        </w:rPr>
        <w:t>Опрос  сильных</w:t>
      </w:r>
      <w:proofErr w:type="gramEnd"/>
      <w:r w:rsidRPr="00B81844">
        <w:rPr>
          <w:rFonts w:ascii="Times New Roman" w:eastAsia="Times New Roman" w:hAnsi="Times New Roman" w:cs="Times New Roman"/>
          <w:sz w:val="24"/>
          <w:szCs w:val="24"/>
          <w:lang w:eastAsia="ru-RU"/>
        </w:rPr>
        <w:t xml:space="preserve">  и  слабых  учащихся  осуществляется  на допустимом уровне.</w:t>
      </w:r>
    </w:p>
    <w:p w:rsidR="00561795" w:rsidRPr="00B81844" w:rsidRDefault="00561795" w:rsidP="00B81844">
      <w:pPr>
        <w:numPr>
          <w:ilvl w:val="0"/>
          <w:numId w:val="25"/>
        </w:numPr>
        <w:spacing w:after="0" w:line="240" w:lineRule="auto"/>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Не всегда </w:t>
      </w:r>
      <w:proofErr w:type="gramStart"/>
      <w:r w:rsidRPr="00B81844">
        <w:rPr>
          <w:rFonts w:ascii="Times New Roman" w:eastAsia="Times New Roman" w:hAnsi="Times New Roman" w:cs="Times New Roman"/>
          <w:sz w:val="24"/>
          <w:szCs w:val="24"/>
          <w:lang w:eastAsia="ru-RU"/>
        </w:rPr>
        <w:t>своевременно  производится</w:t>
      </w:r>
      <w:proofErr w:type="gramEnd"/>
      <w:r w:rsidRPr="00B81844">
        <w:rPr>
          <w:rFonts w:ascii="Times New Roman" w:eastAsia="Times New Roman" w:hAnsi="Times New Roman" w:cs="Times New Roman"/>
          <w:sz w:val="24"/>
          <w:szCs w:val="24"/>
          <w:lang w:eastAsia="ru-RU"/>
        </w:rPr>
        <w:t xml:space="preserve">  запись  тем  урока  и  выставление  оценок  за  письменные  контрольные  работы.</w:t>
      </w:r>
    </w:p>
    <w:p w:rsidR="00561795" w:rsidRPr="00B81844" w:rsidRDefault="00561795" w:rsidP="00B81844">
      <w:pPr>
        <w:numPr>
          <w:ilvl w:val="0"/>
          <w:numId w:val="25"/>
        </w:numPr>
        <w:spacing w:after="0" w:line="240" w:lineRule="auto"/>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Объективность </w:t>
      </w:r>
      <w:proofErr w:type="gramStart"/>
      <w:r w:rsidRPr="00B81844">
        <w:rPr>
          <w:rFonts w:ascii="Times New Roman" w:eastAsia="Times New Roman" w:hAnsi="Times New Roman" w:cs="Times New Roman"/>
          <w:sz w:val="24"/>
          <w:szCs w:val="24"/>
          <w:lang w:eastAsia="ru-RU"/>
        </w:rPr>
        <w:t>выставления  оценок</w:t>
      </w:r>
      <w:proofErr w:type="gramEnd"/>
      <w:r w:rsidRPr="00B81844">
        <w:rPr>
          <w:rFonts w:ascii="Times New Roman" w:eastAsia="Times New Roman" w:hAnsi="Times New Roman" w:cs="Times New Roman"/>
          <w:sz w:val="24"/>
          <w:szCs w:val="24"/>
          <w:lang w:eastAsia="ru-RU"/>
        </w:rPr>
        <w:t xml:space="preserve">  за  2 четверть соответствует нормам.</w:t>
      </w:r>
    </w:p>
    <w:p w:rsidR="00561795" w:rsidRPr="00B81844" w:rsidRDefault="00561795" w:rsidP="00B81844">
      <w:pPr>
        <w:numPr>
          <w:ilvl w:val="0"/>
          <w:numId w:val="25"/>
        </w:numPr>
        <w:spacing w:after="0" w:line="240" w:lineRule="auto"/>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Классным руководителям своевременно заполнять страницы классного журнала, отражающие общие сведения об обучающихся.</w:t>
      </w:r>
    </w:p>
    <w:p w:rsidR="00561795" w:rsidRPr="00B81844" w:rsidRDefault="00561795" w:rsidP="00B81844">
      <w:pPr>
        <w:numPr>
          <w:ilvl w:val="0"/>
          <w:numId w:val="25"/>
        </w:numPr>
        <w:spacing w:after="0" w:line="240" w:lineRule="auto"/>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lastRenderedPageBreak/>
        <w:t xml:space="preserve">Указать классным руководителям и учителям – предметникам на качественное и своевременное ведение школьной документации, так как классный журнал является основным </w:t>
      </w:r>
      <w:proofErr w:type="gramStart"/>
      <w:r w:rsidRPr="00B81844">
        <w:rPr>
          <w:rFonts w:ascii="Times New Roman" w:eastAsia="Times New Roman" w:hAnsi="Times New Roman" w:cs="Times New Roman"/>
          <w:sz w:val="24"/>
          <w:szCs w:val="24"/>
          <w:lang w:eastAsia="ru-RU"/>
        </w:rPr>
        <w:t>финансовым  документом</w:t>
      </w:r>
      <w:proofErr w:type="gramEnd"/>
      <w:r w:rsidRPr="00B81844">
        <w:rPr>
          <w:rFonts w:ascii="Times New Roman" w:eastAsia="Times New Roman" w:hAnsi="Times New Roman" w:cs="Times New Roman"/>
          <w:sz w:val="24"/>
          <w:szCs w:val="24"/>
          <w:lang w:eastAsia="ru-RU"/>
        </w:rPr>
        <w:t>, регламентирующим деятельность ОУ.</w:t>
      </w:r>
    </w:p>
    <w:p w:rsidR="00561795" w:rsidRPr="00B81844" w:rsidRDefault="00561795" w:rsidP="00B81844">
      <w:pPr>
        <w:numPr>
          <w:ilvl w:val="0"/>
          <w:numId w:val="25"/>
        </w:numPr>
        <w:spacing w:after="0" w:line="240" w:lineRule="auto"/>
        <w:ind w:left="0"/>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Поставить на контроль работу по ведению классных журналов в соответствии с «Положением о ведении классных журналов в ОУ» и оказать методическую помощь следующим педагогам:</w:t>
      </w:r>
    </w:p>
    <w:p w:rsidR="00561795" w:rsidRPr="00B81844" w:rsidRDefault="00561795" w:rsidP="00B81844">
      <w:pPr>
        <w:numPr>
          <w:ilvl w:val="1"/>
          <w:numId w:val="26"/>
        </w:numPr>
        <w:spacing w:after="0" w:line="240" w:lineRule="auto"/>
        <w:ind w:left="0"/>
        <w:contextualSpacing/>
        <w:jc w:val="both"/>
        <w:rPr>
          <w:rFonts w:ascii="Times New Roman" w:eastAsia="Times New Roman" w:hAnsi="Times New Roman" w:cs="Times New Roman"/>
          <w:sz w:val="24"/>
          <w:szCs w:val="24"/>
          <w:lang w:eastAsia="ru-RU"/>
        </w:rPr>
      </w:pPr>
      <w:proofErr w:type="spellStart"/>
      <w:r w:rsidRPr="00B81844">
        <w:rPr>
          <w:rFonts w:ascii="Times New Roman" w:eastAsia="Times New Roman" w:hAnsi="Times New Roman" w:cs="Times New Roman"/>
          <w:sz w:val="24"/>
          <w:szCs w:val="24"/>
          <w:lang w:eastAsia="ru-RU"/>
        </w:rPr>
        <w:t>Дацаевой</w:t>
      </w:r>
      <w:proofErr w:type="spellEnd"/>
      <w:r w:rsidRPr="00B81844">
        <w:rPr>
          <w:rFonts w:ascii="Times New Roman" w:eastAsia="Times New Roman" w:hAnsi="Times New Roman" w:cs="Times New Roman"/>
          <w:sz w:val="24"/>
          <w:szCs w:val="24"/>
          <w:lang w:eastAsia="ru-RU"/>
        </w:rPr>
        <w:t xml:space="preserve"> И.З.</w:t>
      </w:r>
    </w:p>
    <w:p w:rsidR="00561795" w:rsidRPr="00B81844" w:rsidRDefault="00561795" w:rsidP="00B81844">
      <w:pPr>
        <w:numPr>
          <w:ilvl w:val="1"/>
          <w:numId w:val="26"/>
        </w:numPr>
        <w:spacing w:after="0" w:line="240" w:lineRule="auto"/>
        <w:ind w:left="0"/>
        <w:contextualSpacing/>
        <w:jc w:val="both"/>
        <w:rPr>
          <w:rFonts w:ascii="Times New Roman" w:eastAsia="Times New Roman" w:hAnsi="Times New Roman" w:cs="Times New Roman"/>
          <w:sz w:val="24"/>
          <w:szCs w:val="24"/>
          <w:lang w:eastAsia="ru-RU"/>
        </w:rPr>
      </w:pPr>
      <w:proofErr w:type="spellStart"/>
      <w:r w:rsidRPr="00B81844">
        <w:rPr>
          <w:rFonts w:ascii="Times New Roman" w:eastAsia="Times New Roman" w:hAnsi="Times New Roman" w:cs="Times New Roman"/>
          <w:sz w:val="24"/>
          <w:szCs w:val="24"/>
          <w:lang w:eastAsia="ru-RU"/>
        </w:rPr>
        <w:t>Гакаевой</w:t>
      </w:r>
      <w:proofErr w:type="spellEnd"/>
      <w:r w:rsidRPr="00B81844">
        <w:rPr>
          <w:rFonts w:ascii="Times New Roman" w:eastAsia="Times New Roman" w:hAnsi="Times New Roman" w:cs="Times New Roman"/>
          <w:sz w:val="24"/>
          <w:szCs w:val="24"/>
          <w:lang w:eastAsia="ru-RU"/>
        </w:rPr>
        <w:t xml:space="preserve"> Э.Б.</w:t>
      </w:r>
    </w:p>
    <w:p w:rsidR="00236E33" w:rsidRPr="00B81844" w:rsidRDefault="00236E33"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561795" w:rsidRPr="00B81844" w:rsidRDefault="0063078C" w:rsidP="0063078C">
      <w:pPr>
        <w:widowControl w:val="0"/>
        <w:suppressAutoHyphens/>
        <w:autoSpaceDN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                           </w:t>
      </w:r>
      <w:r w:rsidR="00B81844">
        <w:rPr>
          <w:rFonts w:ascii="Times New Roman" w:hAnsi="Times New Roman"/>
          <w:b/>
          <w:sz w:val="24"/>
          <w:szCs w:val="24"/>
        </w:rPr>
        <w:t xml:space="preserve">3. </w:t>
      </w:r>
      <w:r w:rsidR="00561795" w:rsidRPr="00B81844">
        <w:rPr>
          <w:rFonts w:ascii="Times New Roman" w:hAnsi="Times New Roman"/>
          <w:b/>
          <w:sz w:val="24"/>
          <w:szCs w:val="24"/>
        </w:rPr>
        <w:t>Предметная неделя начальных классов 13.12-17.12.</w:t>
      </w:r>
    </w:p>
    <w:p w:rsidR="00236E33" w:rsidRPr="00B81844" w:rsidRDefault="00236E33" w:rsidP="00B81844">
      <w:pPr>
        <w:widowControl w:val="0"/>
        <w:suppressAutoHyphens/>
        <w:autoSpaceDN w:val="0"/>
        <w:spacing w:after="0" w:line="240" w:lineRule="auto"/>
        <w:jc w:val="both"/>
        <w:textAlignment w:val="baseline"/>
        <w:rPr>
          <w:rFonts w:ascii="Times New Roman" w:eastAsia="Times New Roman" w:hAnsi="Times New Roman" w:cs="Times New Roman"/>
          <w:b/>
          <w:sz w:val="24"/>
          <w:szCs w:val="24"/>
          <w:lang w:eastAsia="ru-RU"/>
        </w:rPr>
      </w:pP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 соответствии с планом методической работы МБОУ- «Гимназия №5» г. Грозного в период с 13.12.2021 по 17.12.2021г. была проведена методическая неделя начальных классов.</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bCs/>
          <w:sz w:val="24"/>
          <w:szCs w:val="24"/>
          <w:lang w:eastAsia="ru-RU"/>
        </w:rPr>
        <w:t>Цели</w:t>
      </w:r>
      <w:r w:rsidRPr="00B81844">
        <w:rPr>
          <w:rFonts w:ascii="Times New Roman" w:eastAsia="Times New Roman" w:hAnsi="Times New Roman" w:cs="Times New Roman"/>
          <w:sz w:val="24"/>
          <w:szCs w:val="24"/>
          <w:lang w:eastAsia="ru-RU"/>
        </w:rPr>
        <w:t>: обеспечение активного, интеллектуального и эмоционально насыщенного отдыха во внеурочное время;</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w:t>
      </w: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14" name="Прямоугольник 14"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F8BF31" id="Прямоугольник 14"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&#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P6FomvcC&#10;AAD1BQAADgAAAAAAAAAAAAAAAAAuAgAAZHJzL2Uyb0RvYy54bWxQSwECLQAUAAYACAAAACEAlWym&#10;AtkAAAADAQAADwAAAAAAAAAAAAAAAABRBQAAZHJzL2Rvd25yZXYueG1sUEsFBgAAAAAEAAQA8wAA&#10;AFcGA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создание условий для раскрытия способностей каждого ребенка, выявление одаренных детей;</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-Воспитание осознания важности знаний в жизни каждого человека;</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-Воспитание любви к своей Родине, чувства патриотизма, гордости за великую историю своей страны;</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-развитие умения работать коллективно;</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развитие интеллектуальных, творческих и физических способностей детей.</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bCs/>
          <w:i/>
          <w:iCs/>
          <w:sz w:val="24"/>
          <w:szCs w:val="24"/>
          <w:lang w:eastAsia="ru-RU"/>
        </w:rPr>
        <w:t>Задачи методической предметной недели: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13" name="Прямоугольник 13"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16C810" id="Прямоугольник 13"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Привлечь всех учащихся для организации и проведения недели.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12" name="Прямоугольник 12"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7F0159" id="Прямоугольник 12"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Провести в каждом классе мероприятия, содействующие развитию познавательной деятельности учащихся, расширению знаний по предметам, формированию творческих способностей: логического мышления, рациональных способов решения задач, смекалки.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11" name="Прямоугольник 11"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CFBB87" id="Прямоугольник 11"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&#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9hoYXfcC&#10;AAD1BQAADgAAAAAAAAAAAAAAAAAuAgAAZHJzL2Uyb0RvYy54bWxQSwECLQAUAAYACAAAACEAlWym&#10;AtkAAAADAQAADwAAAAAAAAAAAAAAAABRBQAAZHJzL2Rvd25yZXYueG1sUEsFBgAAAAAEAAQA8wAA&#10;AFcGA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Организовать самостоятельную и индивидуальную, коллективную практическую деятельность учащихся.</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10" name="Прямоугольник 10"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924C0C" id="Прямоугольник 10"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&#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9D+H1fcC&#10;AAD1BQAADgAAAAAAAAAAAAAAAAAuAgAAZHJzL2Uyb0RvYy54bWxQSwECLQAUAAYACAAAACEAlWym&#10;AtkAAAADAQAADwAAAAAAAAAAAAAAAABRBQAAZHJzL2Rvd25yZXYueG1sUEsFBgAAAAAEAAQA8wAA&#10;AFcGA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xml:space="preserve">  Содействуя воспитанию коллективизма и </w:t>
      </w:r>
      <w:proofErr w:type="gramStart"/>
      <w:r w:rsidRPr="00B81844">
        <w:rPr>
          <w:rFonts w:ascii="Times New Roman" w:eastAsia="Times New Roman" w:hAnsi="Times New Roman" w:cs="Times New Roman"/>
          <w:sz w:val="24"/>
          <w:szCs w:val="24"/>
          <w:lang w:eastAsia="ru-RU"/>
        </w:rPr>
        <w:t>товарищества,  культуры</w:t>
      </w:r>
      <w:proofErr w:type="gramEnd"/>
      <w:r w:rsidRPr="00B81844">
        <w:rPr>
          <w:rFonts w:ascii="Times New Roman" w:eastAsia="Times New Roman" w:hAnsi="Times New Roman" w:cs="Times New Roman"/>
          <w:sz w:val="24"/>
          <w:szCs w:val="24"/>
          <w:lang w:eastAsia="ru-RU"/>
        </w:rPr>
        <w:t xml:space="preserve"> чувств (ответственности, чести, долга).</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bCs/>
          <w:i/>
          <w:iCs/>
          <w:sz w:val="24"/>
          <w:szCs w:val="24"/>
          <w:lang w:eastAsia="ru-RU"/>
        </w:rPr>
        <w:t>Принципы проведения методической предметной недели</w:t>
      </w:r>
      <w:r w:rsidRPr="00B81844">
        <w:rPr>
          <w:rFonts w:ascii="Times New Roman" w:eastAsia="Times New Roman" w:hAnsi="Times New Roman" w:cs="Times New Roman"/>
          <w:sz w:val="24"/>
          <w:szCs w:val="24"/>
          <w:lang w:eastAsia="ru-RU"/>
        </w:rPr>
        <w:t xml:space="preserve">: </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9" name="Прямоугольник 9"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B4F0B" id="Прямоугольник 9"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Каждый ребенок является активным участником всех событий недели.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8" name="Прямоугольник 8"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2C99F" id="Прямоугольник 8"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&#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UALnnvcC&#10;AADzBQAADgAAAAAAAAAAAAAAAAAuAgAAZHJzL2Uyb0RvYy54bWxQSwECLQAUAAYACAAAACEAlWym&#10;AtkAAAADAQAADwAAAAAAAAAAAAAAAABRBQAAZHJzL2Rvd25yZXYueG1sUEsFBgAAAAAEAAQA8wAA&#10;AFcGA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Он может попробовать себя в разных ролях, попробовать свои силы в различных видах деятельности. Мастерить, фантазировать, выдвигать идеи, реализовывать их, рисовать.</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noProof/>
          <w:sz w:val="24"/>
          <w:szCs w:val="24"/>
          <w:lang w:eastAsia="ru-RU"/>
        </w:rPr>
        <mc:AlternateContent>
          <mc:Choice Requires="wps">
            <w:drawing>
              <wp:inline distT="0" distB="0" distL="0" distR="0">
                <wp:extent cx="141605" cy="141605"/>
                <wp:effectExtent l="0" t="0" r="0" b="0"/>
                <wp:docPr id="7" name="Прямоугольник 7" descr="hello_html_6ea50d5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6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CDBDAF" id="Прямоугольник 7" o:spid="_x0000_s1026" alt="hello_html_6ea50d5e.png" style="width:11.1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&#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XtbYB/cC&#10;AADzBQAADgAAAAAAAAAAAAAAAAAuAgAAZHJzL2Uyb0RvYy54bWxQSwECLQAUAAYACAAAACEAlWym&#10;AtkAAAADAQAADwAAAAAAAAAAAAAAAABRBQAAZHJzL2Rvd25yZXYueG1sUEsFBgAAAAAEAAQA8wAA&#10;AFcGAAAAAA==&#10;" filled="f" stroked="f">
                <o:lock v:ext="edit" aspectratio="t"/>
                <w10:anchorlock/>
              </v:rect>
            </w:pict>
          </mc:Fallback>
        </mc:AlternateContent>
      </w:r>
      <w:r w:rsidRPr="00B81844">
        <w:rPr>
          <w:rFonts w:ascii="Times New Roman" w:eastAsia="Times New Roman" w:hAnsi="Times New Roman" w:cs="Times New Roman"/>
          <w:sz w:val="24"/>
          <w:szCs w:val="24"/>
          <w:lang w:eastAsia="ru-RU"/>
        </w:rPr>
        <w:t> Загадывать (придумывать) и разгадывать свои и уже существующие задачи и загадки.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bCs/>
          <w:i/>
          <w:iCs/>
          <w:sz w:val="24"/>
          <w:szCs w:val="24"/>
          <w:lang w:eastAsia="ru-RU"/>
        </w:rPr>
        <w:t>Форма проведения предметной недели:</w:t>
      </w:r>
      <w:r w:rsidRPr="00B81844">
        <w:rPr>
          <w:rFonts w:ascii="Times New Roman" w:eastAsia="Times New Roman" w:hAnsi="Times New Roman" w:cs="Times New Roman"/>
          <w:sz w:val="24"/>
          <w:szCs w:val="24"/>
          <w:lang w:eastAsia="ru-RU"/>
        </w:rPr>
        <w:t xml:space="preserve"> Игры, соревнования, конкурсы, выставки, викторины.</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
          <w:bCs/>
          <w:sz w:val="24"/>
          <w:szCs w:val="24"/>
          <w:lang w:eastAsia="ru-RU"/>
        </w:rPr>
        <w:t>Ожидаемые результаты:</w:t>
      </w:r>
    </w:p>
    <w:p w:rsidR="00B81844" w:rsidRPr="00B81844" w:rsidRDefault="00B81844" w:rsidP="00B81844">
      <w:pPr>
        <w:widowControl w:val="0"/>
        <w:numPr>
          <w:ilvl w:val="0"/>
          <w:numId w:val="29"/>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Повышение качества обучения;</w:t>
      </w:r>
    </w:p>
    <w:p w:rsidR="00B81844" w:rsidRPr="00B81844" w:rsidRDefault="00B81844" w:rsidP="00B81844">
      <w:pPr>
        <w:widowControl w:val="0"/>
        <w:numPr>
          <w:ilvl w:val="0"/>
          <w:numId w:val="29"/>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Создание условий для раскрытия способностей и природных задатков личности каждого ребёнка;</w:t>
      </w:r>
    </w:p>
    <w:p w:rsidR="00B81844" w:rsidRPr="00B81844" w:rsidRDefault="00B81844" w:rsidP="00B81844">
      <w:pPr>
        <w:widowControl w:val="0"/>
        <w:numPr>
          <w:ilvl w:val="0"/>
          <w:numId w:val="29"/>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Повышение самооценки неуверенных в себе </w:t>
      </w:r>
      <w:proofErr w:type="gramStart"/>
      <w:r w:rsidRPr="00B81844">
        <w:rPr>
          <w:rFonts w:ascii="Times New Roman" w:eastAsia="Times New Roman" w:hAnsi="Times New Roman" w:cs="Times New Roman"/>
          <w:sz w:val="24"/>
          <w:szCs w:val="24"/>
          <w:lang w:eastAsia="ru-RU"/>
        </w:rPr>
        <w:t>учеников ;</w:t>
      </w:r>
      <w:proofErr w:type="gramEnd"/>
    </w:p>
    <w:p w:rsidR="00B81844" w:rsidRPr="00B81844" w:rsidRDefault="00B81844" w:rsidP="00B81844">
      <w:pPr>
        <w:widowControl w:val="0"/>
        <w:numPr>
          <w:ilvl w:val="0"/>
          <w:numId w:val="29"/>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Улучшение микроклимата и взаимопонимания в детском коллективе</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В течение данного периода все учителя начальных классов провели открытые </w:t>
      </w:r>
      <w:proofErr w:type="gramStart"/>
      <w:r w:rsidRPr="00B81844">
        <w:rPr>
          <w:rFonts w:ascii="Times New Roman" w:eastAsia="Times New Roman" w:hAnsi="Times New Roman" w:cs="Times New Roman"/>
          <w:sz w:val="24"/>
          <w:szCs w:val="24"/>
          <w:lang w:eastAsia="ru-RU"/>
        </w:rPr>
        <w:t>уроки ,</w:t>
      </w:r>
      <w:proofErr w:type="gramEnd"/>
      <w:r w:rsidRPr="00B81844">
        <w:rPr>
          <w:rFonts w:ascii="Times New Roman" w:eastAsia="Times New Roman" w:hAnsi="Times New Roman" w:cs="Times New Roman"/>
          <w:sz w:val="24"/>
          <w:szCs w:val="24"/>
          <w:lang w:eastAsia="ru-RU"/>
        </w:rPr>
        <w:t xml:space="preserve"> мероприятия , классные часы  с использованием интерактивной доски и других технологий (</w:t>
      </w:r>
      <w:proofErr w:type="spellStart"/>
      <w:r w:rsidRPr="00B81844">
        <w:rPr>
          <w:rFonts w:ascii="Times New Roman" w:eastAsia="Times New Roman" w:hAnsi="Times New Roman" w:cs="Times New Roman"/>
          <w:sz w:val="24"/>
          <w:szCs w:val="24"/>
          <w:lang w:eastAsia="ru-RU"/>
        </w:rPr>
        <w:t>ситемно-деятельностный</w:t>
      </w:r>
      <w:proofErr w:type="spellEnd"/>
      <w:r w:rsidRPr="00B81844">
        <w:rPr>
          <w:rFonts w:ascii="Times New Roman" w:eastAsia="Times New Roman" w:hAnsi="Times New Roman" w:cs="Times New Roman"/>
          <w:sz w:val="24"/>
          <w:szCs w:val="24"/>
          <w:lang w:eastAsia="ru-RU"/>
        </w:rPr>
        <w:t xml:space="preserve"> и </w:t>
      </w:r>
      <w:proofErr w:type="spellStart"/>
      <w:r w:rsidRPr="00B81844">
        <w:rPr>
          <w:rFonts w:ascii="Times New Roman" w:eastAsia="Times New Roman" w:hAnsi="Times New Roman" w:cs="Times New Roman"/>
          <w:sz w:val="24"/>
          <w:szCs w:val="24"/>
          <w:lang w:eastAsia="ru-RU"/>
        </w:rPr>
        <w:t>компетентностный</w:t>
      </w:r>
      <w:proofErr w:type="spellEnd"/>
      <w:r w:rsidRPr="00B81844">
        <w:rPr>
          <w:rFonts w:ascii="Times New Roman" w:eastAsia="Times New Roman" w:hAnsi="Times New Roman" w:cs="Times New Roman"/>
          <w:sz w:val="24"/>
          <w:szCs w:val="24"/>
          <w:lang w:eastAsia="ru-RU"/>
        </w:rPr>
        <w:t xml:space="preserve"> подходы, </w:t>
      </w:r>
      <w:proofErr w:type="spellStart"/>
      <w:r w:rsidRPr="00B81844">
        <w:rPr>
          <w:rFonts w:ascii="Times New Roman" w:eastAsia="Times New Roman" w:hAnsi="Times New Roman" w:cs="Times New Roman"/>
          <w:sz w:val="24"/>
          <w:szCs w:val="24"/>
          <w:lang w:eastAsia="ru-RU"/>
        </w:rPr>
        <w:t>здоровьесберегающие</w:t>
      </w:r>
      <w:proofErr w:type="spellEnd"/>
      <w:r w:rsidRPr="00B81844">
        <w:rPr>
          <w:rFonts w:ascii="Times New Roman" w:eastAsia="Times New Roman" w:hAnsi="Times New Roman" w:cs="Times New Roman"/>
          <w:sz w:val="24"/>
          <w:szCs w:val="24"/>
          <w:lang w:eastAsia="ru-RU"/>
        </w:rPr>
        <w:t xml:space="preserve">). В преддверии данной методической недели был проведен обучающий </w:t>
      </w:r>
      <w:proofErr w:type="spellStart"/>
      <w:r w:rsidRPr="00B81844">
        <w:rPr>
          <w:rFonts w:ascii="Times New Roman" w:eastAsia="Times New Roman" w:hAnsi="Times New Roman" w:cs="Times New Roman"/>
          <w:sz w:val="24"/>
          <w:szCs w:val="24"/>
          <w:lang w:eastAsia="ru-RU"/>
        </w:rPr>
        <w:t>семинар.Каждый</w:t>
      </w:r>
      <w:proofErr w:type="spellEnd"/>
      <w:r w:rsidRPr="00B81844">
        <w:rPr>
          <w:rFonts w:ascii="Times New Roman" w:eastAsia="Times New Roman" w:hAnsi="Times New Roman" w:cs="Times New Roman"/>
          <w:sz w:val="24"/>
          <w:szCs w:val="24"/>
          <w:lang w:eastAsia="ru-RU"/>
        </w:rPr>
        <w:t xml:space="preserve"> день недели был посвящен одному </w:t>
      </w:r>
      <w:proofErr w:type="gramStart"/>
      <w:r w:rsidRPr="00B81844">
        <w:rPr>
          <w:rFonts w:ascii="Times New Roman" w:eastAsia="Times New Roman" w:hAnsi="Times New Roman" w:cs="Times New Roman"/>
          <w:sz w:val="24"/>
          <w:szCs w:val="24"/>
          <w:lang w:eastAsia="ru-RU"/>
        </w:rPr>
        <w:t>предмету .</w:t>
      </w:r>
      <w:proofErr w:type="gramEnd"/>
      <w:r w:rsidRPr="00B81844">
        <w:rPr>
          <w:rFonts w:ascii="Times New Roman" w:eastAsia="Times New Roman" w:hAnsi="Times New Roman" w:cs="Times New Roman"/>
          <w:sz w:val="24"/>
          <w:szCs w:val="24"/>
          <w:lang w:eastAsia="ru-RU"/>
        </w:rPr>
        <w:t xml:space="preserve"> В первый день провели </w:t>
      </w:r>
      <w:proofErr w:type="gramStart"/>
      <w:r w:rsidRPr="00B81844">
        <w:rPr>
          <w:rFonts w:ascii="Times New Roman" w:eastAsia="Times New Roman" w:hAnsi="Times New Roman" w:cs="Times New Roman"/>
          <w:sz w:val="24"/>
          <w:szCs w:val="24"/>
          <w:lang w:eastAsia="ru-RU"/>
        </w:rPr>
        <w:t>линейку ,познакомили</w:t>
      </w:r>
      <w:proofErr w:type="gramEnd"/>
      <w:r w:rsidRPr="00B81844">
        <w:rPr>
          <w:rFonts w:ascii="Times New Roman" w:eastAsia="Times New Roman" w:hAnsi="Times New Roman" w:cs="Times New Roman"/>
          <w:sz w:val="24"/>
          <w:szCs w:val="24"/>
          <w:lang w:eastAsia="ru-RU"/>
        </w:rPr>
        <w:t xml:space="preserve"> учащихся с планом работы недели, а для учителей круглый стол на тему : «Формирование УУД у младших школьников» с участием администрации школы. Здесь </w:t>
      </w:r>
      <w:proofErr w:type="gramStart"/>
      <w:r w:rsidRPr="00B81844">
        <w:rPr>
          <w:rFonts w:ascii="Times New Roman" w:eastAsia="Times New Roman" w:hAnsi="Times New Roman" w:cs="Times New Roman"/>
          <w:sz w:val="24"/>
          <w:szCs w:val="24"/>
          <w:lang w:eastAsia="ru-RU"/>
        </w:rPr>
        <w:t>выступила  психолог</w:t>
      </w:r>
      <w:proofErr w:type="gramEnd"/>
      <w:r w:rsidRPr="00B81844">
        <w:rPr>
          <w:rFonts w:ascii="Times New Roman" w:eastAsia="Times New Roman" w:hAnsi="Times New Roman" w:cs="Times New Roman"/>
          <w:sz w:val="24"/>
          <w:szCs w:val="24"/>
          <w:lang w:eastAsia="ru-RU"/>
        </w:rPr>
        <w:t xml:space="preserve"> </w:t>
      </w:r>
      <w:proofErr w:type="spellStart"/>
      <w:r w:rsidRPr="00B81844">
        <w:rPr>
          <w:rFonts w:ascii="Times New Roman" w:eastAsia="Times New Roman" w:hAnsi="Times New Roman" w:cs="Times New Roman"/>
          <w:sz w:val="24"/>
          <w:szCs w:val="24"/>
          <w:lang w:eastAsia="ru-RU"/>
        </w:rPr>
        <w:t>Асуханова</w:t>
      </w:r>
      <w:proofErr w:type="spellEnd"/>
      <w:r w:rsidRPr="00B81844">
        <w:rPr>
          <w:rFonts w:ascii="Times New Roman" w:eastAsia="Times New Roman" w:hAnsi="Times New Roman" w:cs="Times New Roman"/>
          <w:sz w:val="24"/>
          <w:szCs w:val="24"/>
          <w:lang w:eastAsia="ru-RU"/>
        </w:rPr>
        <w:t xml:space="preserve"> Х.А. Она ознакомила с некоторыми методиками. </w:t>
      </w:r>
      <w:proofErr w:type="gramStart"/>
      <w:r w:rsidRPr="00B81844">
        <w:rPr>
          <w:rFonts w:ascii="Times New Roman" w:eastAsia="Times New Roman" w:hAnsi="Times New Roman" w:cs="Times New Roman"/>
          <w:sz w:val="24"/>
          <w:szCs w:val="24"/>
          <w:lang w:eastAsia="ru-RU"/>
        </w:rPr>
        <w:t>Выступили  все</w:t>
      </w:r>
      <w:proofErr w:type="gramEnd"/>
      <w:r w:rsidRPr="00B81844">
        <w:rPr>
          <w:rFonts w:ascii="Times New Roman" w:eastAsia="Times New Roman" w:hAnsi="Times New Roman" w:cs="Times New Roman"/>
          <w:sz w:val="24"/>
          <w:szCs w:val="24"/>
          <w:lang w:eastAsia="ru-RU"/>
        </w:rPr>
        <w:t xml:space="preserve"> учителя , поделились со своими наработками по данной теме.</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i/>
          <w:iCs/>
          <w:sz w:val="24"/>
          <w:szCs w:val="24"/>
          <w:lang w:eastAsia="ru-RU"/>
        </w:rPr>
        <w:t xml:space="preserve">Второй день недели «День спорта и ЗОЖ» прошел </w:t>
      </w:r>
      <w:proofErr w:type="gramStart"/>
      <w:r w:rsidRPr="00B81844">
        <w:rPr>
          <w:rFonts w:ascii="Times New Roman" w:eastAsia="Times New Roman" w:hAnsi="Times New Roman" w:cs="Times New Roman"/>
          <w:bCs/>
          <w:i/>
          <w:iCs/>
          <w:sz w:val="24"/>
          <w:szCs w:val="24"/>
          <w:lang w:eastAsia="ru-RU"/>
        </w:rPr>
        <w:t>под  девизом</w:t>
      </w:r>
      <w:proofErr w:type="gramEnd"/>
      <w:r w:rsidRPr="00B81844">
        <w:rPr>
          <w:rFonts w:ascii="Times New Roman" w:eastAsia="Times New Roman" w:hAnsi="Times New Roman" w:cs="Times New Roman"/>
          <w:sz w:val="24"/>
          <w:szCs w:val="24"/>
          <w:lang w:eastAsia="ru-RU"/>
        </w:rPr>
        <w:t xml:space="preserve"> : «Я здоровье берегу, сам себе я </w:t>
      </w:r>
      <w:proofErr w:type="spellStart"/>
      <w:r w:rsidRPr="00B81844">
        <w:rPr>
          <w:rFonts w:ascii="Times New Roman" w:eastAsia="Times New Roman" w:hAnsi="Times New Roman" w:cs="Times New Roman"/>
          <w:sz w:val="24"/>
          <w:szCs w:val="24"/>
          <w:lang w:eastAsia="ru-RU"/>
        </w:rPr>
        <w:t>помогу!».В</w:t>
      </w:r>
      <w:proofErr w:type="spellEnd"/>
      <w:r w:rsidRPr="00B81844">
        <w:rPr>
          <w:rFonts w:ascii="Times New Roman" w:eastAsia="Times New Roman" w:hAnsi="Times New Roman" w:cs="Times New Roman"/>
          <w:sz w:val="24"/>
          <w:szCs w:val="24"/>
          <w:lang w:eastAsia="ru-RU"/>
        </w:rPr>
        <w:t xml:space="preserve"> этот день волонтеры провели </w:t>
      </w:r>
      <w:proofErr w:type="spellStart"/>
      <w:r w:rsidRPr="00B81844">
        <w:rPr>
          <w:rFonts w:ascii="Times New Roman" w:eastAsia="Times New Roman" w:hAnsi="Times New Roman" w:cs="Times New Roman"/>
          <w:sz w:val="24"/>
          <w:szCs w:val="24"/>
          <w:lang w:eastAsia="ru-RU"/>
        </w:rPr>
        <w:t>флэшмоб</w:t>
      </w:r>
      <w:proofErr w:type="spellEnd"/>
      <w:r w:rsidRPr="00B81844">
        <w:rPr>
          <w:rFonts w:ascii="Times New Roman" w:eastAsia="Times New Roman" w:hAnsi="Times New Roman" w:cs="Times New Roman"/>
          <w:sz w:val="24"/>
          <w:szCs w:val="24"/>
          <w:lang w:eastAsia="ru-RU"/>
        </w:rPr>
        <w:t xml:space="preserve">, учителя </w:t>
      </w:r>
      <w:proofErr w:type="spellStart"/>
      <w:r w:rsidRPr="00B81844">
        <w:rPr>
          <w:rFonts w:ascii="Times New Roman" w:eastAsia="Times New Roman" w:hAnsi="Times New Roman" w:cs="Times New Roman"/>
          <w:sz w:val="24"/>
          <w:szCs w:val="24"/>
          <w:lang w:eastAsia="ru-RU"/>
        </w:rPr>
        <w:t>Эстамирова</w:t>
      </w:r>
      <w:proofErr w:type="spellEnd"/>
      <w:r w:rsidRPr="00B81844">
        <w:rPr>
          <w:rFonts w:ascii="Times New Roman" w:eastAsia="Times New Roman" w:hAnsi="Times New Roman" w:cs="Times New Roman"/>
          <w:sz w:val="24"/>
          <w:szCs w:val="24"/>
          <w:lang w:eastAsia="ru-RU"/>
        </w:rPr>
        <w:t xml:space="preserve"> И.А. и </w:t>
      </w:r>
      <w:proofErr w:type="spellStart"/>
      <w:r w:rsidRPr="00B81844">
        <w:rPr>
          <w:rFonts w:ascii="Times New Roman" w:eastAsia="Times New Roman" w:hAnsi="Times New Roman" w:cs="Times New Roman"/>
          <w:sz w:val="24"/>
          <w:szCs w:val="24"/>
          <w:lang w:eastAsia="ru-RU"/>
        </w:rPr>
        <w:t>Муступаева</w:t>
      </w:r>
      <w:proofErr w:type="spellEnd"/>
      <w:r w:rsidRPr="00B81844">
        <w:rPr>
          <w:rFonts w:ascii="Times New Roman" w:eastAsia="Times New Roman" w:hAnsi="Times New Roman" w:cs="Times New Roman"/>
          <w:sz w:val="24"/>
          <w:szCs w:val="24"/>
          <w:lang w:eastAsia="ru-RU"/>
        </w:rPr>
        <w:t xml:space="preserve"> Л.С. провели «Веселые старты». Ребята соревновались в скорости, ловкости, умение работать в команде. В итоге победила дружба.  В фойе школы учащиеся 3-х классов организовали </w:t>
      </w:r>
      <w:proofErr w:type="gramStart"/>
      <w:r w:rsidRPr="00B81844">
        <w:rPr>
          <w:rFonts w:ascii="Times New Roman" w:eastAsia="Times New Roman" w:hAnsi="Times New Roman" w:cs="Times New Roman"/>
          <w:sz w:val="24"/>
          <w:szCs w:val="24"/>
          <w:lang w:eastAsia="ru-RU"/>
        </w:rPr>
        <w:t>выставку  рисунков</w:t>
      </w:r>
      <w:proofErr w:type="gramEnd"/>
      <w:r w:rsidRPr="00B81844">
        <w:rPr>
          <w:rFonts w:ascii="Times New Roman" w:eastAsia="Times New Roman" w:hAnsi="Times New Roman" w:cs="Times New Roman"/>
          <w:sz w:val="24"/>
          <w:szCs w:val="24"/>
          <w:lang w:eastAsia="ru-RU"/>
        </w:rPr>
        <w:t xml:space="preserve"> «Мы выбираем ЗОЖ!». Все приняли активное участие.</w:t>
      </w:r>
    </w:p>
    <w:p w:rsidR="00B81844" w:rsidRPr="00B81844" w:rsidRDefault="00B81844" w:rsidP="00B81844">
      <w:pPr>
        <w:widowControl w:val="0"/>
        <w:suppressAutoHyphens/>
        <w:autoSpaceDN w:val="0"/>
        <w:spacing w:after="0" w:line="240" w:lineRule="auto"/>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i/>
          <w:iCs/>
          <w:sz w:val="24"/>
          <w:szCs w:val="24"/>
          <w:lang w:eastAsia="ru-RU"/>
        </w:rPr>
        <w:t xml:space="preserve">Третий день </w:t>
      </w:r>
      <w:proofErr w:type="gramStart"/>
      <w:r w:rsidRPr="00B81844">
        <w:rPr>
          <w:rFonts w:ascii="Times New Roman" w:eastAsia="Times New Roman" w:hAnsi="Times New Roman" w:cs="Times New Roman"/>
          <w:bCs/>
          <w:i/>
          <w:iCs/>
          <w:sz w:val="24"/>
          <w:szCs w:val="24"/>
          <w:lang w:eastAsia="ru-RU"/>
        </w:rPr>
        <w:t>-«</w:t>
      </w:r>
      <w:proofErr w:type="gramEnd"/>
      <w:r w:rsidRPr="00B81844">
        <w:rPr>
          <w:rFonts w:ascii="Times New Roman" w:eastAsia="Times New Roman" w:hAnsi="Times New Roman" w:cs="Times New Roman"/>
          <w:bCs/>
          <w:i/>
          <w:iCs/>
          <w:sz w:val="24"/>
          <w:szCs w:val="24"/>
          <w:lang w:eastAsia="ru-RU"/>
        </w:rPr>
        <w:t>День литературного чтения и русского языка» прошел под девизом</w:t>
      </w:r>
      <w:r w:rsidRPr="00B81844">
        <w:rPr>
          <w:rFonts w:ascii="Times New Roman" w:eastAsia="Times New Roman" w:hAnsi="Times New Roman" w:cs="Times New Roman"/>
          <w:sz w:val="24"/>
          <w:szCs w:val="24"/>
          <w:lang w:eastAsia="ru-RU"/>
        </w:rPr>
        <w:t>: «Книга – верный,</w:t>
      </w:r>
      <w:r w:rsidRPr="00B81844">
        <w:rPr>
          <w:rFonts w:ascii="Times New Roman" w:eastAsia="Times New Roman" w:hAnsi="Times New Roman" w:cs="Times New Roman"/>
          <w:sz w:val="24"/>
          <w:szCs w:val="24"/>
          <w:lang w:eastAsia="ru-RU"/>
        </w:rPr>
        <w:br/>
        <w:t>Книга – первый,</w:t>
      </w:r>
      <w:r w:rsidRPr="00B81844">
        <w:rPr>
          <w:rFonts w:ascii="Times New Roman" w:eastAsia="Times New Roman" w:hAnsi="Times New Roman" w:cs="Times New Roman"/>
          <w:sz w:val="24"/>
          <w:szCs w:val="24"/>
          <w:lang w:eastAsia="ru-RU"/>
        </w:rPr>
        <w:br/>
      </w:r>
      <w:r w:rsidRPr="00B81844">
        <w:rPr>
          <w:rFonts w:ascii="Times New Roman" w:eastAsia="Times New Roman" w:hAnsi="Times New Roman" w:cs="Times New Roman"/>
          <w:sz w:val="24"/>
          <w:szCs w:val="24"/>
          <w:lang w:eastAsia="ru-RU"/>
        </w:rPr>
        <w:lastRenderedPageBreak/>
        <w:t>Книга – лучший друг ребят.</w:t>
      </w:r>
      <w:r w:rsidRPr="00B81844">
        <w:rPr>
          <w:rFonts w:ascii="Times New Roman" w:eastAsia="Times New Roman" w:hAnsi="Times New Roman" w:cs="Times New Roman"/>
          <w:sz w:val="24"/>
          <w:szCs w:val="24"/>
          <w:lang w:eastAsia="ru-RU"/>
        </w:rPr>
        <w:br/>
        <w:t>Нам никак нельзя без книжки! –Все сегодня подтвердят.»</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i/>
          <w:iCs/>
          <w:sz w:val="24"/>
          <w:szCs w:val="24"/>
          <w:lang w:eastAsia="ru-RU"/>
        </w:rPr>
        <w:t>В этот день провели классные часы на тему</w:t>
      </w:r>
      <w:r w:rsidRPr="00B81844">
        <w:rPr>
          <w:rFonts w:ascii="Times New Roman" w:eastAsia="Times New Roman" w:hAnsi="Times New Roman" w:cs="Times New Roman"/>
          <w:sz w:val="24"/>
          <w:szCs w:val="24"/>
          <w:lang w:eastAsia="ru-RU"/>
        </w:rPr>
        <w:t xml:space="preserve">: «Моя малая Родина». Учителя Юсупова З.Х., </w:t>
      </w:r>
      <w:proofErr w:type="spellStart"/>
      <w:r w:rsidRPr="00B81844">
        <w:rPr>
          <w:rFonts w:ascii="Times New Roman" w:eastAsia="Times New Roman" w:hAnsi="Times New Roman" w:cs="Times New Roman"/>
          <w:sz w:val="24"/>
          <w:szCs w:val="24"/>
          <w:lang w:eastAsia="ru-RU"/>
        </w:rPr>
        <w:t>Лоова</w:t>
      </w:r>
      <w:proofErr w:type="spellEnd"/>
      <w:r w:rsidRPr="00B81844">
        <w:rPr>
          <w:rFonts w:ascii="Times New Roman" w:eastAsia="Times New Roman" w:hAnsi="Times New Roman" w:cs="Times New Roman"/>
          <w:sz w:val="24"/>
          <w:szCs w:val="24"/>
          <w:lang w:eastAsia="ru-RU"/>
        </w:rPr>
        <w:t xml:space="preserve"> А.А., провели литературный вечер </w:t>
      </w:r>
      <w:proofErr w:type="gramStart"/>
      <w:r w:rsidRPr="00B81844">
        <w:rPr>
          <w:rFonts w:ascii="Times New Roman" w:eastAsia="Times New Roman" w:hAnsi="Times New Roman" w:cs="Times New Roman"/>
          <w:sz w:val="24"/>
          <w:szCs w:val="24"/>
          <w:lang w:eastAsia="ru-RU"/>
        </w:rPr>
        <w:t>« В</w:t>
      </w:r>
      <w:proofErr w:type="gramEnd"/>
      <w:r w:rsidRPr="00B81844">
        <w:rPr>
          <w:rFonts w:ascii="Times New Roman" w:eastAsia="Times New Roman" w:hAnsi="Times New Roman" w:cs="Times New Roman"/>
          <w:sz w:val="24"/>
          <w:szCs w:val="24"/>
          <w:lang w:eastAsia="ru-RU"/>
        </w:rPr>
        <w:t xml:space="preserve"> гостях у сказки по произведениям </w:t>
      </w:r>
      <w:proofErr w:type="spellStart"/>
      <w:r w:rsidRPr="00B81844">
        <w:rPr>
          <w:rFonts w:ascii="Times New Roman" w:eastAsia="Times New Roman" w:hAnsi="Times New Roman" w:cs="Times New Roman"/>
          <w:sz w:val="24"/>
          <w:szCs w:val="24"/>
          <w:lang w:eastAsia="ru-RU"/>
        </w:rPr>
        <w:t>Г.Х.Андерсена</w:t>
      </w:r>
      <w:proofErr w:type="spellEnd"/>
      <w:r w:rsidRPr="00B81844">
        <w:rPr>
          <w:rFonts w:ascii="Times New Roman" w:eastAsia="Times New Roman" w:hAnsi="Times New Roman" w:cs="Times New Roman"/>
          <w:sz w:val="24"/>
          <w:szCs w:val="24"/>
          <w:lang w:eastAsia="ru-RU"/>
        </w:rPr>
        <w:t xml:space="preserve">. и организовали выставку  рисунков по произведениям Г.Х. Андерсена. А библиотекарь </w:t>
      </w:r>
      <w:proofErr w:type="spellStart"/>
      <w:r w:rsidRPr="00B81844">
        <w:rPr>
          <w:rFonts w:ascii="Times New Roman" w:eastAsia="Times New Roman" w:hAnsi="Times New Roman" w:cs="Times New Roman"/>
          <w:sz w:val="24"/>
          <w:szCs w:val="24"/>
          <w:lang w:eastAsia="ru-RU"/>
        </w:rPr>
        <w:t>Эрсиноева</w:t>
      </w:r>
      <w:proofErr w:type="spellEnd"/>
      <w:r w:rsidRPr="00B81844">
        <w:rPr>
          <w:rFonts w:ascii="Times New Roman" w:eastAsia="Times New Roman" w:hAnsi="Times New Roman" w:cs="Times New Roman"/>
          <w:sz w:val="24"/>
          <w:szCs w:val="24"/>
          <w:lang w:eastAsia="ru-RU"/>
        </w:rPr>
        <w:t xml:space="preserve"> Л.Б. в этот день провела литературный урок на тему «Мир волшебных книг».</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i/>
          <w:iCs/>
          <w:sz w:val="24"/>
          <w:szCs w:val="24"/>
          <w:lang w:eastAsia="ru-RU"/>
        </w:rPr>
        <w:t>Четвертый день- «Мир вокруг нас» прошел под девизом</w:t>
      </w:r>
      <w:r w:rsidRPr="00B81844">
        <w:rPr>
          <w:rFonts w:ascii="Times New Roman" w:eastAsia="Times New Roman" w:hAnsi="Times New Roman" w:cs="Times New Roman"/>
          <w:sz w:val="24"/>
          <w:szCs w:val="24"/>
          <w:lang w:eastAsia="ru-RU"/>
        </w:rPr>
        <w:t>: «Свети нам, солнышко, свети-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Пусть ни за что на свете</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Не знают дети чёрных дней</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На дорогой планете!»</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Учащиеся 4-х классов организовали </w:t>
      </w:r>
      <w:proofErr w:type="gramStart"/>
      <w:r w:rsidRPr="00B81844">
        <w:rPr>
          <w:rFonts w:ascii="Times New Roman" w:eastAsia="Times New Roman" w:hAnsi="Times New Roman" w:cs="Times New Roman"/>
          <w:sz w:val="24"/>
          <w:szCs w:val="24"/>
          <w:lang w:eastAsia="ru-RU"/>
        </w:rPr>
        <w:t>выставку  творческих</w:t>
      </w:r>
      <w:proofErr w:type="gramEnd"/>
      <w:r w:rsidRPr="00B81844">
        <w:rPr>
          <w:rFonts w:ascii="Times New Roman" w:eastAsia="Times New Roman" w:hAnsi="Times New Roman" w:cs="Times New Roman"/>
          <w:sz w:val="24"/>
          <w:szCs w:val="24"/>
          <w:lang w:eastAsia="ru-RU"/>
        </w:rPr>
        <w:t xml:space="preserve"> рисунков «Мы -наследники Победы». Очень интересным мероприятием в </w:t>
      </w:r>
      <w:proofErr w:type="gramStart"/>
      <w:r w:rsidRPr="00B81844">
        <w:rPr>
          <w:rFonts w:ascii="Times New Roman" w:eastAsia="Times New Roman" w:hAnsi="Times New Roman" w:cs="Times New Roman"/>
          <w:sz w:val="24"/>
          <w:szCs w:val="24"/>
          <w:lang w:eastAsia="ru-RU"/>
        </w:rPr>
        <w:t>этот  был</w:t>
      </w:r>
      <w:proofErr w:type="gramEnd"/>
      <w:r w:rsidRPr="00B81844">
        <w:rPr>
          <w:rFonts w:ascii="Times New Roman" w:eastAsia="Times New Roman" w:hAnsi="Times New Roman" w:cs="Times New Roman"/>
          <w:sz w:val="24"/>
          <w:szCs w:val="24"/>
          <w:lang w:eastAsia="ru-RU"/>
        </w:rPr>
        <w:t xml:space="preserve"> конкурс чтецов, посвященный 75 –</w:t>
      </w:r>
      <w:proofErr w:type="spellStart"/>
      <w:r w:rsidRPr="00B81844">
        <w:rPr>
          <w:rFonts w:ascii="Times New Roman" w:eastAsia="Times New Roman" w:hAnsi="Times New Roman" w:cs="Times New Roman"/>
          <w:sz w:val="24"/>
          <w:szCs w:val="24"/>
          <w:lang w:eastAsia="ru-RU"/>
        </w:rPr>
        <w:t>летию</w:t>
      </w:r>
      <w:proofErr w:type="spellEnd"/>
      <w:r w:rsidRPr="00B81844">
        <w:rPr>
          <w:rFonts w:ascii="Times New Roman" w:eastAsia="Times New Roman" w:hAnsi="Times New Roman" w:cs="Times New Roman"/>
          <w:sz w:val="24"/>
          <w:szCs w:val="24"/>
          <w:lang w:eastAsia="ru-RU"/>
        </w:rPr>
        <w:t xml:space="preserve"> Великой Победы « Мы –наследники Победы» Приняли участие 1- 4 классы. Победители определены по </w:t>
      </w:r>
      <w:proofErr w:type="gramStart"/>
      <w:r w:rsidRPr="00B81844">
        <w:rPr>
          <w:rFonts w:ascii="Times New Roman" w:eastAsia="Times New Roman" w:hAnsi="Times New Roman" w:cs="Times New Roman"/>
          <w:sz w:val="24"/>
          <w:szCs w:val="24"/>
          <w:lang w:eastAsia="ru-RU"/>
        </w:rPr>
        <w:t>номинациям  и</w:t>
      </w:r>
      <w:proofErr w:type="gramEnd"/>
      <w:r w:rsidRPr="00B81844">
        <w:rPr>
          <w:rFonts w:ascii="Times New Roman" w:eastAsia="Times New Roman" w:hAnsi="Times New Roman" w:cs="Times New Roman"/>
          <w:sz w:val="24"/>
          <w:szCs w:val="24"/>
          <w:lang w:eastAsia="ru-RU"/>
        </w:rPr>
        <w:t xml:space="preserve"> </w:t>
      </w:r>
      <w:proofErr w:type="spellStart"/>
      <w:r w:rsidRPr="00B81844">
        <w:rPr>
          <w:rFonts w:ascii="Times New Roman" w:eastAsia="Times New Roman" w:hAnsi="Times New Roman" w:cs="Times New Roman"/>
          <w:sz w:val="24"/>
          <w:szCs w:val="24"/>
          <w:lang w:eastAsia="ru-RU"/>
        </w:rPr>
        <w:t>нагараждены</w:t>
      </w:r>
      <w:proofErr w:type="spellEnd"/>
      <w:r w:rsidRPr="00B81844">
        <w:rPr>
          <w:rFonts w:ascii="Times New Roman" w:eastAsia="Times New Roman" w:hAnsi="Times New Roman" w:cs="Times New Roman"/>
          <w:sz w:val="24"/>
          <w:szCs w:val="24"/>
          <w:lang w:eastAsia="ru-RU"/>
        </w:rPr>
        <w:t xml:space="preserve"> грамотами.</w:t>
      </w:r>
    </w:p>
    <w:p w:rsidR="00B81844" w:rsidRPr="00B81844" w:rsidRDefault="00B81844" w:rsidP="00B81844">
      <w:pPr>
        <w:widowControl w:val="0"/>
        <w:suppressAutoHyphens/>
        <w:autoSpaceDN w:val="0"/>
        <w:spacing w:after="0" w:line="240" w:lineRule="auto"/>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i/>
          <w:iCs/>
          <w:sz w:val="24"/>
          <w:szCs w:val="24"/>
          <w:lang w:eastAsia="ru-RU"/>
        </w:rPr>
        <w:t xml:space="preserve">День пятый «День математики» прошел под </w:t>
      </w:r>
      <w:proofErr w:type="gramStart"/>
      <w:r w:rsidRPr="00B81844">
        <w:rPr>
          <w:rFonts w:ascii="Times New Roman" w:eastAsia="Times New Roman" w:hAnsi="Times New Roman" w:cs="Times New Roman"/>
          <w:bCs/>
          <w:i/>
          <w:iCs/>
          <w:sz w:val="24"/>
          <w:szCs w:val="24"/>
          <w:lang w:eastAsia="ru-RU"/>
        </w:rPr>
        <w:t xml:space="preserve">девизом </w:t>
      </w:r>
      <w:r w:rsidRPr="00B81844">
        <w:rPr>
          <w:rFonts w:ascii="Times New Roman" w:eastAsia="Times New Roman" w:hAnsi="Times New Roman" w:cs="Times New Roman"/>
          <w:sz w:val="24"/>
          <w:szCs w:val="24"/>
          <w:lang w:eastAsia="ru-RU"/>
        </w:rPr>
        <w:t>:</w:t>
      </w:r>
      <w:proofErr w:type="gramEnd"/>
      <w:r w:rsidRPr="00B81844">
        <w:rPr>
          <w:rFonts w:ascii="Times New Roman" w:eastAsia="Times New Roman" w:hAnsi="Times New Roman" w:cs="Times New Roman"/>
          <w:sz w:val="24"/>
          <w:szCs w:val="24"/>
          <w:lang w:eastAsia="ru-RU"/>
        </w:rPr>
        <w:t xml:space="preserve"> </w:t>
      </w:r>
    </w:p>
    <w:p w:rsidR="00B81844" w:rsidRPr="00B81844" w:rsidRDefault="00B81844" w:rsidP="00B81844">
      <w:pPr>
        <w:widowControl w:val="0"/>
        <w:suppressAutoHyphens/>
        <w:autoSpaceDN w:val="0"/>
        <w:spacing w:after="0" w:line="240" w:lineRule="auto"/>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«Пусть математика </w:t>
      </w:r>
      <w:proofErr w:type="gramStart"/>
      <w:r w:rsidRPr="00B81844">
        <w:rPr>
          <w:rFonts w:ascii="Times New Roman" w:eastAsia="Times New Roman" w:hAnsi="Times New Roman" w:cs="Times New Roman"/>
          <w:sz w:val="24"/>
          <w:szCs w:val="24"/>
          <w:lang w:eastAsia="ru-RU"/>
        </w:rPr>
        <w:t>сложна,</w:t>
      </w:r>
      <w:r w:rsidRPr="00B81844">
        <w:rPr>
          <w:rFonts w:ascii="Times New Roman" w:eastAsia="Times New Roman" w:hAnsi="Times New Roman" w:cs="Times New Roman"/>
          <w:sz w:val="24"/>
          <w:szCs w:val="24"/>
          <w:lang w:eastAsia="ru-RU"/>
        </w:rPr>
        <w:br/>
        <w:t>Ее</w:t>
      </w:r>
      <w:proofErr w:type="gramEnd"/>
      <w:r w:rsidRPr="00B81844">
        <w:rPr>
          <w:rFonts w:ascii="Times New Roman" w:eastAsia="Times New Roman" w:hAnsi="Times New Roman" w:cs="Times New Roman"/>
          <w:sz w:val="24"/>
          <w:szCs w:val="24"/>
          <w:lang w:eastAsia="ru-RU"/>
        </w:rPr>
        <w:t xml:space="preserve"> до края не познать,</w:t>
      </w:r>
      <w:r w:rsidRPr="00B81844">
        <w:rPr>
          <w:rFonts w:ascii="Times New Roman" w:eastAsia="Times New Roman" w:hAnsi="Times New Roman" w:cs="Times New Roman"/>
          <w:sz w:val="24"/>
          <w:szCs w:val="24"/>
          <w:lang w:eastAsia="ru-RU"/>
        </w:rPr>
        <w:br/>
        <w:t>Откроет двери всем она,</w:t>
      </w:r>
      <w:r w:rsidRPr="00B81844">
        <w:rPr>
          <w:rFonts w:ascii="Times New Roman" w:eastAsia="Times New Roman" w:hAnsi="Times New Roman" w:cs="Times New Roman"/>
          <w:sz w:val="24"/>
          <w:szCs w:val="24"/>
          <w:lang w:eastAsia="ru-RU"/>
        </w:rPr>
        <w:br/>
        <w:t>В них только надо постучать»</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Акция «Лучшая тетрадь по </w:t>
      </w:r>
      <w:proofErr w:type="gramStart"/>
      <w:r w:rsidRPr="00B81844">
        <w:rPr>
          <w:rFonts w:ascii="Times New Roman" w:eastAsia="Times New Roman" w:hAnsi="Times New Roman" w:cs="Times New Roman"/>
          <w:sz w:val="24"/>
          <w:szCs w:val="24"/>
          <w:lang w:eastAsia="ru-RU"/>
        </w:rPr>
        <w:t>математике»  прошла</w:t>
      </w:r>
      <w:proofErr w:type="gramEnd"/>
      <w:r w:rsidRPr="00B81844">
        <w:rPr>
          <w:rFonts w:ascii="Times New Roman" w:eastAsia="Times New Roman" w:hAnsi="Times New Roman" w:cs="Times New Roman"/>
          <w:sz w:val="24"/>
          <w:szCs w:val="24"/>
          <w:lang w:eastAsia="ru-RU"/>
        </w:rPr>
        <w:t xml:space="preserve"> во всех классах. Учащиеся 1-х классов организовали выставку рисунков на тему «Оживи цифру». «Веселый счет» (на уроках и во внеурочной деятельности). Учителя </w:t>
      </w:r>
      <w:proofErr w:type="spellStart"/>
      <w:r w:rsidRPr="00B81844">
        <w:rPr>
          <w:rFonts w:ascii="Times New Roman" w:eastAsia="Times New Roman" w:hAnsi="Times New Roman" w:cs="Times New Roman"/>
          <w:sz w:val="24"/>
          <w:szCs w:val="24"/>
          <w:lang w:eastAsia="ru-RU"/>
        </w:rPr>
        <w:t>Арсамерзаева</w:t>
      </w:r>
      <w:proofErr w:type="spellEnd"/>
      <w:r w:rsidRPr="00B81844">
        <w:rPr>
          <w:rFonts w:ascii="Times New Roman" w:eastAsia="Times New Roman" w:hAnsi="Times New Roman" w:cs="Times New Roman"/>
          <w:sz w:val="24"/>
          <w:szCs w:val="24"/>
          <w:lang w:eastAsia="ru-RU"/>
        </w:rPr>
        <w:t xml:space="preserve"> Т. А. </w:t>
      </w:r>
      <w:proofErr w:type="gramStart"/>
      <w:r w:rsidRPr="00B81844">
        <w:rPr>
          <w:rFonts w:ascii="Times New Roman" w:eastAsia="Times New Roman" w:hAnsi="Times New Roman" w:cs="Times New Roman"/>
          <w:sz w:val="24"/>
          <w:szCs w:val="24"/>
          <w:lang w:eastAsia="ru-RU"/>
        </w:rPr>
        <w:t>провели  интеллектуальную</w:t>
      </w:r>
      <w:proofErr w:type="gramEnd"/>
      <w:r w:rsidRPr="00B81844">
        <w:rPr>
          <w:rFonts w:ascii="Times New Roman" w:eastAsia="Times New Roman" w:hAnsi="Times New Roman" w:cs="Times New Roman"/>
          <w:sz w:val="24"/>
          <w:szCs w:val="24"/>
          <w:lang w:eastAsia="ru-RU"/>
        </w:rPr>
        <w:t xml:space="preserve">  игру «Крестики –нолики».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Были подведены итоги предметных олимпиад и конкурсов, подготовлены наградные материалы и торжественно вручены на школьной линейке.</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Выводы:</w:t>
      </w:r>
    </w:p>
    <w:p w:rsidR="00B81844" w:rsidRPr="00B81844" w:rsidRDefault="00B81844" w:rsidP="00B81844">
      <w:pPr>
        <w:widowControl w:val="0"/>
        <w:numPr>
          <w:ilvl w:val="0"/>
          <w:numId w:val="31"/>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Представленные уроки соответствуют возрастным особенностям обучающихся, специфике преподаваемого предмета, содержанию образовательной программы по предмету и с точки зрения </w:t>
      </w:r>
      <w:proofErr w:type="spellStart"/>
      <w:r w:rsidRPr="00B81844">
        <w:rPr>
          <w:rFonts w:ascii="Times New Roman" w:eastAsia="Times New Roman" w:hAnsi="Times New Roman" w:cs="Times New Roman"/>
          <w:sz w:val="24"/>
          <w:szCs w:val="24"/>
          <w:lang w:eastAsia="ru-RU"/>
        </w:rPr>
        <w:t>здоровьесберегающих</w:t>
      </w:r>
      <w:proofErr w:type="spellEnd"/>
      <w:r w:rsidRPr="00B81844">
        <w:rPr>
          <w:rFonts w:ascii="Times New Roman" w:eastAsia="Times New Roman" w:hAnsi="Times New Roman" w:cs="Times New Roman"/>
          <w:sz w:val="24"/>
          <w:szCs w:val="24"/>
          <w:lang w:eastAsia="ru-RU"/>
        </w:rPr>
        <w:t xml:space="preserve"> технологий.</w:t>
      </w:r>
    </w:p>
    <w:p w:rsidR="00B81844" w:rsidRPr="00B81844" w:rsidRDefault="00B81844" w:rsidP="00B81844">
      <w:pPr>
        <w:widowControl w:val="0"/>
        <w:numPr>
          <w:ilvl w:val="0"/>
          <w:numId w:val="31"/>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Педагоги умело используют приемы занимательности, что способствует повышению мотивации к учению; приемы четкого инструктирования перед выполнением того или иного задания, что вносит в урок стройность и логичность. Особое внимание уделяется расширению кругозора обучающихся. </w:t>
      </w:r>
    </w:p>
    <w:p w:rsidR="00B81844" w:rsidRPr="00B81844" w:rsidRDefault="00B81844" w:rsidP="00B81844">
      <w:pPr>
        <w:widowControl w:val="0"/>
        <w:numPr>
          <w:ilvl w:val="0"/>
          <w:numId w:val="31"/>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Большинство учителей начальных классов ведут планомерную работу по формированию предметных и </w:t>
      </w:r>
      <w:proofErr w:type="spellStart"/>
      <w:r w:rsidRPr="00B81844">
        <w:rPr>
          <w:rFonts w:ascii="Times New Roman" w:eastAsia="Times New Roman" w:hAnsi="Times New Roman" w:cs="Times New Roman"/>
          <w:sz w:val="24"/>
          <w:szCs w:val="24"/>
          <w:lang w:eastAsia="ru-RU"/>
        </w:rPr>
        <w:t>метапредметных</w:t>
      </w:r>
      <w:proofErr w:type="spellEnd"/>
      <w:r w:rsidRPr="00B81844">
        <w:rPr>
          <w:rFonts w:ascii="Times New Roman" w:eastAsia="Times New Roman" w:hAnsi="Times New Roman" w:cs="Times New Roman"/>
          <w:sz w:val="24"/>
          <w:szCs w:val="24"/>
          <w:lang w:eastAsia="ru-RU"/>
        </w:rPr>
        <w:t xml:space="preserve"> компетенций у обучающихся (умения работать с текстом, преобразовывать информацию, планировать и рефлексировать свою деятельность).</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Таким образом, программа предметной Недели начальных классов показала высокую результативность работы учителей начальной школы, сотрудничество и открытость при проведении внеклассных мероприятий. Учащимся была предоставлена возможность проявить себя в предметных олимпиадах, творческих конкурсах, спортивных состязаниях, выразить доброжелательность к окружающим в ходе проведения акции. Все открытые уроки и внеклассные мероприятия проведены на достойном уровне в соответствии с поставленными целями и задачами Недели начальных классов. Учителя начальных классов проявили хорошие организаторские способности, индивидуальный и дифференцированный подход в работе с детьми.</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bCs/>
          <w:sz w:val="24"/>
          <w:szCs w:val="24"/>
          <w:lang w:eastAsia="ru-RU"/>
        </w:rPr>
        <w:t>Рекомендации:</w:t>
      </w:r>
    </w:p>
    <w:p w:rsidR="00B81844" w:rsidRPr="00B81844" w:rsidRDefault="00B81844" w:rsidP="00B81844">
      <w:pPr>
        <w:widowControl w:val="0"/>
        <w:numPr>
          <w:ilvl w:val="0"/>
          <w:numId w:val="3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Продолжить работу по созданию условий для развития индивидуальных способностей учащихся, активизации познавательной деятельности младших школьников в предметной и внеурочной деятельности.</w:t>
      </w:r>
    </w:p>
    <w:p w:rsidR="00B81844" w:rsidRPr="00B81844" w:rsidRDefault="00B81844" w:rsidP="00B81844">
      <w:pPr>
        <w:widowControl w:val="0"/>
        <w:numPr>
          <w:ilvl w:val="0"/>
          <w:numId w:val="30"/>
        </w:numPr>
        <w:suppressAutoHyphens/>
        <w:autoSpaceDN w:val="0"/>
        <w:spacing w:after="0" w:line="240" w:lineRule="auto"/>
        <w:ind w:left="0"/>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Использовать опыт учителей, продемонстрированный в рамках тематической Недели начальных классов, для реализации индивидуального подхода в учебно-воспитательном процессе.</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3. Способствовать распространению эффективного педагогического опыта учителей начальной школы среди коллег. </w:t>
      </w:r>
    </w:p>
    <w:p w:rsidR="00B81844" w:rsidRPr="00B81844" w:rsidRDefault="00B81844" w:rsidP="00B81844">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       4. Выразить благодарность учителям начальных классов, принявшим активное участие в проведении недели. </w:t>
      </w:r>
    </w:p>
    <w:p w:rsidR="00561795" w:rsidRPr="00B81844" w:rsidRDefault="00561795" w:rsidP="00B81844">
      <w:pPr>
        <w:pStyle w:val="ac"/>
        <w:jc w:val="both"/>
        <w:rPr>
          <w:b/>
          <w:sz w:val="24"/>
          <w:szCs w:val="24"/>
        </w:rPr>
      </w:pPr>
    </w:p>
    <w:p w:rsidR="00B81844" w:rsidRPr="00B81844" w:rsidRDefault="003A0795" w:rsidP="003A0795">
      <w:pPr>
        <w:widowControl w:val="0"/>
        <w:suppressAutoHyphens/>
        <w:autoSpaceDN w:val="0"/>
        <w:spacing w:after="0" w:line="240" w:lineRule="auto"/>
        <w:ind w:left="1980"/>
        <w:textAlignment w:val="baseline"/>
        <w:rPr>
          <w:rFonts w:ascii="Times New Roman" w:hAnsi="Times New Roman"/>
          <w:b/>
          <w:sz w:val="24"/>
          <w:szCs w:val="24"/>
        </w:rPr>
      </w:pPr>
      <w:r>
        <w:rPr>
          <w:rFonts w:ascii="Times New Roman" w:hAnsi="Times New Roman"/>
          <w:b/>
          <w:sz w:val="24"/>
          <w:szCs w:val="24"/>
        </w:rPr>
        <w:t xml:space="preserve">    </w:t>
      </w:r>
      <w:r w:rsidR="00B81844" w:rsidRPr="00B81844">
        <w:rPr>
          <w:rFonts w:ascii="Times New Roman" w:hAnsi="Times New Roman"/>
          <w:b/>
          <w:sz w:val="24"/>
          <w:szCs w:val="24"/>
        </w:rPr>
        <w:t>4. Проведение промежуточной аттестации</w:t>
      </w:r>
    </w:p>
    <w:p w:rsidR="00561795" w:rsidRPr="00B81844" w:rsidRDefault="00561795" w:rsidP="00B81844">
      <w:pPr>
        <w:pStyle w:val="ac"/>
        <w:jc w:val="both"/>
        <w:rPr>
          <w:sz w:val="24"/>
          <w:szCs w:val="24"/>
        </w:rPr>
      </w:pPr>
    </w:p>
    <w:p w:rsidR="003E3F85" w:rsidRPr="003A0795" w:rsidRDefault="003E3F85" w:rsidP="003E3F85">
      <w:pPr>
        <w:jc w:val="both"/>
        <w:rPr>
          <w:rFonts w:ascii="Times New Roman" w:hAnsi="Times New Roman" w:cs="Times New Roman"/>
          <w:sz w:val="24"/>
          <w:szCs w:val="24"/>
        </w:rPr>
      </w:pPr>
      <w:r w:rsidRPr="003A0795">
        <w:rPr>
          <w:rFonts w:ascii="Times New Roman" w:hAnsi="Times New Roman" w:cs="Times New Roman"/>
          <w:sz w:val="24"/>
          <w:szCs w:val="24"/>
        </w:rPr>
        <w:t>Цель: анализ качества знаний по предметам во 2- 4-ых классах.</w:t>
      </w:r>
    </w:p>
    <w:p w:rsidR="003E3F85" w:rsidRPr="003A0795" w:rsidRDefault="003E3F85" w:rsidP="003E3F85">
      <w:pPr>
        <w:jc w:val="both"/>
        <w:rPr>
          <w:rFonts w:ascii="Times New Roman" w:hAnsi="Times New Roman" w:cs="Times New Roman"/>
          <w:sz w:val="24"/>
          <w:szCs w:val="24"/>
        </w:rPr>
      </w:pPr>
      <w:r w:rsidRPr="003A0795">
        <w:rPr>
          <w:rFonts w:ascii="Times New Roman" w:hAnsi="Times New Roman" w:cs="Times New Roman"/>
          <w:sz w:val="24"/>
          <w:szCs w:val="24"/>
        </w:rPr>
        <w:lastRenderedPageBreak/>
        <w:t>Вид контроля: тематический</w:t>
      </w:r>
    </w:p>
    <w:p w:rsidR="003E3F85" w:rsidRPr="003A0795" w:rsidRDefault="003E3F85" w:rsidP="003E3F85">
      <w:pPr>
        <w:jc w:val="both"/>
        <w:rPr>
          <w:rFonts w:ascii="Times New Roman" w:hAnsi="Times New Roman" w:cs="Times New Roman"/>
          <w:sz w:val="24"/>
          <w:szCs w:val="24"/>
        </w:rPr>
      </w:pPr>
      <w:r w:rsidRPr="003A0795">
        <w:rPr>
          <w:rFonts w:ascii="Times New Roman" w:hAnsi="Times New Roman" w:cs="Times New Roman"/>
          <w:sz w:val="24"/>
          <w:szCs w:val="24"/>
        </w:rPr>
        <w:t xml:space="preserve">Согласно графику </w:t>
      </w:r>
      <w:proofErr w:type="spellStart"/>
      <w:r w:rsidRPr="003A0795">
        <w:rPr>
          <w:rFonts w:ascii="Times New Roman" w:hAnsi="Times New Roman" w:cs="Times New Roman"/>
          <w:sz w:val="24"/>
          <w:szCs w:val="24"/>
        </w:rPr>
        <w:t>внутришкольного</w:t>
      </w:r>
      <w:proofErr w:type="spellEnd"/>
      <w:r w:rsidRPr="003A0795">
        <w:rPr>
          <w:rFonts w:ascii="Times New Roman" w:hAnsi="Times New Roman" w:cs="Times New Roman"/>
          <w:sz w:val="24"/>
          <w:szCs w:val="24"/>
        </w:rPr>
        <w:t xml:space="preserve"> контроля в рамках внутреннего мониторинга качества знаний и с целью подготовки к итоговым работам по математике, русскому языку и окружающему миру в начальной школе 21, 22,23 декабря 2021г. заместителем директора по УР </w:t>
      </w:r>
      <w:proofErr w:type="spellStart"/>
      <w:r w:rsidRPr="003A0795">
        <w:rPr>
          <w:rFonts w:ascii="Times New Roman" w:hAnsi="Times New Roman" w:cs="Times New Roman"/>
          <w:sz w:val="24"/>
          <w:szCs w:val="24"/>
        </w:rPr>
        <w:t>Джамалдаевой</w:t>
      </w:r>
      <w:proofErr w:type="spellEnd"/>
      <w:r w:rsidRPr="003A0795">
        <w:rPr>
          <w:rFonts w:ascii="Times New Roman" w:hAnsi="Times New Roman" w:cs="Times New Roman"/>
          <w:sz w:val="24"/>
          <w:szCs w:val="24"/>
        </w:rPr>
        <w:t xml:space="preserve"> М.И и учителями начальных классов были проведены административные к/работы.</w:t>
      </w:r>
    </w:p>
    <w:p w:rsidR="003E3F85" w:rsidRPr="003A0795" w:rsidRDefault="003E3F85" w:rsidP="003E3F85">
      <w:pPr>
        <w:pStyle w:val="a6"/>
        <w:numPr>
          <w:ilvl w:val="0"/>
          <w:numId w:val="32"/>
        </w:numPr>
        <w:jc w:val="center"/>
        <w:rPr>
          <w:rFonts w:ascii="Times New Roman" w:hAnsi="Times New Roman" w:cs="Times New Roman"/>
          <w:b/>
          <w:color w:val="FF0000"/>
          <w:sz w:val="24"/>
          <w:szCs w:val="24"/>
        </w:rPr>
      </w:pPr>
      <w:r w:rsidRPr="003A0795">
        <w:rPr>
          <w:rFonts w:ascii="Times New Roman" w:hAnsi="Times New Roman" w:cs="Times New Roman"/>
          <w:b/>
          <w:color w:val="FF0000"/>
          <w:sz w:val="24"/>
          <w:szCs w:val="24"/>
        </w:rPr>
        <w:t>Результаты по русскому языку – диктант:</w:t>
      </w:r>
    </w:p>
    <w:tbl>
      <w:tblPr>
        <w:tblStyle w:val="a5"/>
        <w:tblW w:w="10065" w:type="dxa"/>
        <w:tblInd w:w="-5" w:type="dxa"/>
        <w:tblLayout w:type="fixed"/>
        <w:tblLook w:val="04A0" w:firstRow="1" w:lastRow="0" w:firstColumn="1" w:lastColumn="0" w:noHBand="0" w:noVBand="1"/>
      </w:tblPr>
      <w:tblGrid>
        <w:gridCol w:w="2552"/>
        <w:gridCol w:w="1134"/>
        <w:gridCol w:w="1134"/>
        <w:gridCol w:w="687"/>
        <w:gridCol w:w="730"/>
        <w:gridCol w:w="709"/>
        <w:gridCol w:w="851"/>
        <w:gridCol w:w="1245"/>
        <w:gridCol w:w="1023"/>
      </w:tblGrid>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Количество</w:t>
            </w:r>
          </w:p>
          <w:p w:rsidR="003E3F85" w:rsidRPr="003A0795" w:rsidRDefault="003E3F85" w:rsidP="003E3F85">
            <w:pPr>
              <w:pStyle w:val="a6"/>
              <w:ind w:left="0"/>
              <w:jc w:val="center"/>
              <w:rPr>
                <w:rFonts w:ascii="Times New Roman" w:hAnsi="Times New Roman" w:cs="Times New Roman"/>
                <w:sz w:val="24"/>
                <w:szCs w:val="24"/>
              </w:rPr>
            </w:pPr>
            <w:proofErr w:type="gramStart"/>
            <w:r w:rsidRPr="003A0795">
              <w:rPr>
                <w:rFonts w:ascii="Times New Roman" w:hAnsi="Times New Roman" w:cs="Times New Roman"/>
                <w:sz w:val="24"/>
                <w:szCs w:val="24"/>
              </w:rPr>
              <w:t>об</w:t>
            </w:r>
            <w:proofErr w:type="gramEnd"/>
            <w:r w:rsidRPr="003A0795">
              <w:rPr>
                <w:rFonts w:ascii="Times New Roman" w:hAnsi="Times New Roman" w:cs="Times New Roman"/>
                <w:sz w:val="24"/>
                <w:szCs w:val="24"/>
              </w:rPr>
              <w:t>-</w:t>
            </w:r>
            <w:proofErr w:type="spellStart"/>
            <w:r w:rsidRPr="003A0795">
              <w:rPr>
                <w:rFonts w:ascii="Times New Roman" w:hAnsi="Times New Roman" w:cs="Times New Roman"/>
                <w:sz w:val="24"/>
                <w:szCs w:val="24"/>
              </w:rPr>
              <w:t>ся</w:t>
            </w:r>
            <w:proofErr w:type="spellEnd"/>
          </w:p>
          <w:p w:rsidR="003E3F85" w:rsidRPr="003A0795" w:rsidRDefault="003E3F85" w:rsidP="003E3F85">
            <w:pPr>
              <w:pStyle w:val="a6"/>
              <w:ind w:left="0"/>
              <w:jc w:val="center"/>
              <w:rPr>
                <w:rFonts w:ascii="Times New Roman" w:hAnsi="Times New Roman" w:cs="Times New Roman"/>
                <w:sz w:val="24"/>
                <w:szCs w:val="24"/>
              </w:rPr>
            </w:pP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По списку</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Кол-во</w:t>
            </w:r>
          </w:p>
          <w:p w:rsidR="003E3F85" w:rsidRPr="003A0795" w:rsidRDefault="003E3F85" w:rsidP="003E3F85">
            <w:pPr>
              <w:pStyle w:val="a6"/>
              <w:ind w:left="0"/>
              <w:jc w:val="center"/>
              <w:rPr>
                <w:rFonts w:ascii="Times New Roman" w:hAnsi="Times New Roman" w:cs="Times New Roman"/>
                <w:sz w:val="24"/>
                <w:szCs w:val="24"/>
              </w:rPr>
            </w:pPr>
            <w:proofErr w:type="gramStart"/>
            <w:r w:rsidRPr="003A0795">
              <w:rPr>
                <w:rFonts w:ascii="Times New Roman" w:hAnsi="Times New Roman" w:cs="Times New Roman"/>
                <w:sz w:val="24"/>
                <w:szCs w:val="24"/>
              </w:rPr>
              <w:t>выполнивших</w:t>
            </w:r>
            <w:proofErr w:type="gramEnd"/>
          </w:p>
          <w:p w:rsidR="003E3F85" w:rsidRPr="003A0795" w:rsidRDefault="003E3F85" w:rsidP="003E3F85">
            <w:pPr>
              <w:pStyle w:val="a6"/>
              <w:ind w:left="0"/>
              <w:jc w:val="center"/>
              <w:rPr>
                <w:rFonts w:ascii="Times New Roman" w:hAnsi="Times New Roman" w:cs="Times New Roman"/>
                <w:sz w:val="24"/>
                <w:szCs w:val="24"/>
              </w:rPr>
            </w:pPr>
            <w:proofErr w:type="gramStart"/>
            <w:r w:rsidRPr="003A0795">
              <w:rPr>
                <w:rFonts w:ascii="Times New Roman" w:hAnsi="Times New Roman" w:cs="Times New Roman"/>
                <w:sz w:val="24"/>
                <w:szCs w:val="24"/>
              </w:rPr>
              <w:t>работу</w:t>
            </w:r>
            <w:proofErr w:type="gramEnd"/>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w:t>
            </w:r>
          </w:p>
          <w:p w:rsidR="003E3F85" w:rsidRPr="003A0795" w:rsidRDefault="003E3F85" w:rsidP="003E3F85">
            <w:pPr>
              <w:pStyle w:val="a6"/>
              <w:ind w:left="0"/>
              <w:jc w:val="center"/>
              <w:rPr>
                <w:rFonts w:ascii="Times New Roman" w:hAnsi="Times New Roman" w:cs="Times New Roman"/>
                <w:sz w:val="24"/>
                <w:szCs w:val="24"/>
              </w:rPr>
            </w:pP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p w:rsidR="003E3F85" w:rsidRPr="003A0795" w:rsidRDefault="003E3F85" w:rsidP="003E3F85">
            <w:pPr>
              <w:pStyle w:val="a6"/>
              <w:ind w:left="0"/>
              <w:jc w:val="center"/>
              <w:rPr>
                <w:rFonts w:ascii="Times New Roman" w:hAnsi="Times New Roman" w:cs="Times New Roman"/>
                <w:sz w:val="24"/>
                <w:szCs w:val="24"/>
              </w:rPr>
            </w:pP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w:t>
            </w:r>
          </w:p>
          <w:p w:rsidR="003E3F85" w:rsidRPr="003A0795" w:rsidRDefault="003E3F85" w:rsidP="003E3F85">
            <w:pPr>
              <w:pStyle w:val="a6"/>
              <w:ind w:left="0"/>
              <w:jc w:val="center"/>
              <w:rPr>
                <w:rFonts w:ascii="Times New Roman" w:hAnsi="Times New Roman" w:cs="Times New Roman"/>
                <w:sz w:val="24"/>
                <w:szCs w:val="24"/>
              </w:rPr>
            </w:pP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jc w:val="center"/>
              <w:rPr>
                <w:rFonts w:ascii="Times New Roman" w:hAnsi="Times New Roman" w:cs="Times New Roman"/>
                <w:sz w:val="24"/>
                <w:szCs w:val="24"/>
              </w:rPr>
            </w:pPr>
            <w:proofErr w:type="gramStart"/>
            <w:r w:rsidRPr="003A0795">
              <w:rPr>
                <w:rFonts w:ascii="Times New Roman" w:hAnsi="Times New Roman" w:cs="Times New Roman"/>
                <w:sz w:val="24"/>
                <w:szCs w:val="24"/>
              </w:rPr>
              <w:t>качества</w:t>
            </w:r>
            <w:proofErr w:type="gramEnd"/>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jc w:val="center"/>
              <w:rPr>
                <w:rFonts w:ascii="Times New Roman" w:hAnsi="Times New Roman" w:cs="Times New Roman"/>
                <w:sz w:val="24"/>
                <w:szCs w:val="24"/>
              </w:rPr>
            </w:pPr>
            <w:proofErr w:type="gramStart"/>
            <w:r w:rsidRPr="003A0795">
              <w:rPr>
                <w:rFonts w:ascii="Times New Roman" w:hAnsi="Times New Roman" w:cs="Times New Roman"/>
                <w:sz w:val="24"/>
                <w:szCs w:val="24"/>
              </w:rPr>
              <w:t>успеваемости</w:t>
            </w:r>
            <w:proofErr w:type="gramEnd"/>
          </w:p>
        </w:tc>
      </w:tr>
      <w:tr w:rsidR="003E3F85" w:rsidRPr="003A0795" w:rsidTr="003A0795">
        <w:trPr>
          <w:trHeight w:val="226"/>
        </w:trPr>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а – </w:t>
            </w:r>
            <w:proofErr w:type="spellStart"/>
            <w:r w:rsidRPr="003A0795">
              <w:rPr>
                <w:rFonts w:ascii="Times New Roman" w:hAnsi="Times New Roman" w:cs="Times New Roman"/>
                <w:sz w:val="24"/>
                <w:szCs w:val="24"/>
              </w:rPr>
              <w:t>Полтаева</w:t>
            </w:r>
            <w:proofErr w:type="spellEnd"/>
            <w:r w:rsidRPr="003A0795">
              <w:rPr>
                <w:rFonts w:ascii="Times New Roman" w:hAnsi="Times New Roman" w:cs="Times New Roman"/>
                <w:sz w:val="24"/>
                <w:szCs w:val="24"/>
              </w:rPr>
              <w:t xml:space="preserve"> Х.С.</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30</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28</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10</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8</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43</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75</w:t>
            </w:r>
          </w:p>
        </w:tc>
      </w:tr>
      <w:tr w:rsidR="003E3F85" w:rsidRPr="003A0795" w:rsidTr="003A0795">
        <w:trPr>
          <w:trHeight w:val="418"/>
        </w:trPr>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2б-Садулаева И.М.</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37</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35</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13</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11</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64</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83</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 в –</w:t>
            </w:r>
            <w:proofErr w:type="spellStart"/>
            <w:r w:rsidRPr="003A0795">
              <w:rPr>
                <w:rFonts w:ascii="Times New Roman" w:hAnsi="Times New Roman" w:cs="Times New Roman"/>
                <w:sz w:val="24"/>
                <w:szCs w:val="24"/>
              </w:rPr>
              <w:t>Эльмурзаева</w:t>
            </w:r>
            <w:proofErr w:type="spellEnd"/>
            <w:r w:rsidRPr="003A0795">
              <w:rPr>
                <w:rFonts w:ascii="Times New Roman" w:hAnsi="Times New Roman" w:cs="Times New Roman"/>
                <w:sz w:val="24"/>
                <w:szCs w:val="24"/>
              </w:rPr>
              <w:t xml:space="preserve"> Ф.З.</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28</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24</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15</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0</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70</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100</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 г –</w:t>
            </w:r>
            <w:proofErr w:type="spellStart"/>
            <w:r w:rsidRPr="003A0795">
              <w:rPr>
                <w:rFonts w:ascii="Times New Roman" w:hAnsi="Times New Roman" w:cs="Times New Roman"/>
                <w:sz w:val="24"/>
                <w:szCs w:val="24"/>
              </w:rPr>
              <w:t>Гавдаханова</w:t>
            </w:r>
            <w:proofErr w:type="spellEnd"/>
            <w:r w:rsidRPr="003A0795">
              <w:rPr>
                <w:rFonts w:ascii="Times New Roman" w:hAnsi="Times New Roman" w:cs="Times New Roman"/>
                <w:sz w:val="24"/>
                <w:szCs w:val="24"/>
              </w:rPr>
              <w:t xml:space="preserve"> С.И.</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32</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29</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0</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17</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21</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37</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д - </w:t>
            </w:r>
            <w:proofErr w:type="spellStart"/>
            <w:r w:rsidRPr="003A0795">
              <w:rPr>
                <w:rFonts w:ascii="Times New Roman" w:hAnsi="Times New Roman" w:cs="Times New Roman"/>
                <w:sz w:val="24"/>
                <w:szCs w:val="24"/>
              </w:rPr>
              <w:t>Сусарова</w:t>
            </w:r>
            <w:proofErr w:type="spellEnd"/>
            <w:r w:rsidRPr="003A0795">
              <w:rPr>
                <w:rFonts w:ascii="Times New Roman" w:hAnsi="Times New Roman" w:cs="Times New Roman"/>
                <w:sz w:val="24"/>
                <w:szCs w:val="24"/>
              </w:rPr>
              <w:t xml:space="preserve"> Е.М.</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27</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22</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13</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32</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98</w:t>
            </w:r>
          </w:p>
        </w:tc>
      </w:tr>
      <w:tr w:rsidR="003E3F85" w:rsidRPr="003A0795" w:rsidTr="003A0795">
        <w:tc>
          <w:tcPr>
            <w:tcW w:w="2552"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3а-Мусаитова М.Х.</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32</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26</w:t>
            </w:r>
          </w:p>
        </w:tc>
        <w:tc>
          <w:tcPr>
            <w:tcW w:w="687"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w:t>
            </w:r>
          </w:p>
        </w:tc>
        <w:tc>
          <w:tcPr>
            <w:tcW w:w="730"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w:t>
            </w:r>
          </w:p>
        </w:tc>
        <w:tc>
          <w:tcPr>
            <w:tcW w:w="709"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w:t>
            </w:r>
          </w:p>
        </w:tc>
        <w:tc>
          <w:tcPr>
            <w:tcW w:w="851"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1245"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57</w:t>
            </w:r>
          </w:p>
        </w:tc>
        <w:tc>
          <w:tcPr>
            <w:tcW w:w="1023"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73</w:t>
            </w:r>
          </w:p>
        </w:tc>
      </w:tr>
      <w:tr w:rsidR="003E3F85" w:rsidRPr="003A0795" w:rsidTr="003A0795">
        <w:tc>
          <w:tcPr>
            <w:tcW w:w="2552"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3б-Дашаева И.Р.</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29</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20</w:t>
            </w:r>
          </w:p>
        </w:tc>
        <w:tc>
          <w:tcPr>
            <w:tcW w:w="687"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730"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15</w:t>
            </w:r>
          </w:p>
        </w:tc>
        <w:tc>
          <w:tcPr>
            <w:tcW w:w="709"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w:t>
            </w:r>
          </w:p>
        </w:tc>
        <w:tc>
          <w:tcPr>
            <w:tcW w:w="851"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w:t>
            </w:r>
          </w:p>
        </w:tc>
        <w:tc>
          <w:tcPr>
            <w:tcW w:w="1245"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90</w:t>
            </w:r>
          </w:p>
        </w:tc>
        <w:tc>
          <w:tcPr>
            <w:tcW w:w="1023"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99</w:t>
            </w:r>
          </w:p>
        </w:tc>
      </w:tr>
      <w:tr w:rsidR="003E3F85" w:rsidRPr="003A0795" w:rsidTr="003A0795">
        <w:tc>
          <w:tcPr>
            <w:tcW w:w="2552"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3в-Гакаева Э.Б.</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24</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21</w:t>
            </w:r>
          </w:p>
        </w:tc>
        <w:tc>
          <w:tcPr>
            <w:tcW w:w="687"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w:t>
            </w:r>
          </w:p>
        </w:tc>
        <w:tc>
          <w:tcPr>
            <w:tcW w:w="730"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709"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w:t>
            </w:r>
          </w:p>
        </w:tc>
        <w:tc>
          <w:tcPr>
            <w:tcW w:w="851"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w:t>
            </w:r>
          </w:p>
        </w:tc>
        <w:tc>
          <w:tcPr>
            <w:tcW w:w="1245"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62</w:t>
            </w:r>
          </w:p>
        </w:tc>
        <w:tc>
          <w:tcPr>
            <w:tcW w:w="1023"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96</w:t>
            </w:r>
          </w:p>
        </w:tc>
      </w:tr>
      <w:tr w:rsidR="003E3F85" w:rsidRPr="003A0795" w:rsidTr="003A0795">
        <w:tc>
          <w:tcPr>
            <w:tcW w:w="2552"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3г- </w:t>
            </w:r>
            <w:proofErr w:type="spellStart"/>
            <w:r w:rsidRPr="003A0795">
              <w:rPr>
                <w:rFonts w:ascii="Times New Roman" w:hAnsi="Times New Roman" w:cs="Times New Roman"/>
                <w:sz w:val="24"/>
                <w:szCs w:val="24"/>
              </w:rPr>
              <w:t>Виситаева</w:t>
            </w:r>
            <w:proofErr w:type="spellEnd"/>
            <w:r w:rsidRPr="003A0795">
              <w:rPr>
                <w:rFonts w:ascii="Times New Roman" w:hAnsi="Times New Roman" w:cs="Times New Roman"/>
                <w:sz w:val="24"/>
                <w:szCs w:val="24"/>
              </w:rPr>
              <w:t xml:space="preserve"> Х.С.</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28</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23</w:t>
            </w:r>
          </w:p>
        </w:tc>
        <w:tc>
          <w:tcPr>
            <w:tcW w:w="687"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730"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709"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w:t>
            </w:r>
          </w:p>
        </w:tc>
        <w:tc>
          <w:tcPr>
            <w:tcW w:w="851"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1245"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52</w:t>
            </w:r>
          </w:p>
        </w:tc>
        <w:tc>
          <w:tcPr>
            <w:tcW w:w="1023"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97</w:t>
            </w:r>
          </w:p>
        </w:tc>
      </w:tr>
      <w:tr w:rsidR="003E3F85" w:rsidRPr="003A0795" w:rsidTr="003A0795">
        <w:tc>
          <w:tcPr>
            <w:tcW w:w="2552"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3д-Сысоева Е.В.</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32</w:t>
            </w:r>
          </w:p>
        </w:tc>
        <w:tc>
          <w:tcPr>
            <w:tcW w:w="1134"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19</w:t>
            </w:r>
          </w:p>
        </w:tc>
        <w:tc>
          <w:tcPr>
            <w:tcW w:w="687"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w:t>
            </w:r>
          </w:p>
        </w:tc>
        <w:tc>
          <w:tcPr>
            <w:tcW w:w="730"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709"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851"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10</w:t>
            </w:r>
          </w:p>
        </w:tc>
        <w:tc>
          <w:tcPr>
            <w:tcW w:w="1245"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21</w:t>
            </w:r>
          </w:p>
        </w:tc>
        <w:tc>
          <w:tcPr>
            <w:tcW w:w="1023" w:type="dxa"/>
            <w:shd w:val="clear" w:color="auto" w:fill="FFFFFF" w:themeFill="background1"/>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47</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4а-Улубаева Р.З.</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24</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20</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60</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96</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4б-Юнусова Э.А.</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27</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21</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8</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62</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72</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4в-Багаева А.В.</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27</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25</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28</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64</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4г-Джамалдаева М.И</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24</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21</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8</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41</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75</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4д- </w:t>
            </w:r>
            <w:proofErr w:type="spellStart"/>
            <w:r w:rsidRPr="003A0795">
              <w:rPr>
                <w:rFonts w:ascii="Times New Roman" w:hAnsi="Times New Roman" w:cs="Times New Roman"/>
                <w:sz w:val="24"/>
                <w:szCs w:val="24"/>
              </w:rPr>
              <w:t>Мажиева</w:t>
            </w:r>
            <w:proofErr w:type="spellEnd"/>
            <w:r w:rsidRPr="003A0795">
              <w:rPr>
                <w:rFonts w:ascii="Times New Roman" w:hAnsi="Times New Roman" w:cs="Times New Roman"/>
                <w:sz w:val="24"/>
                <w:szCs w:val="24"/>
              </w:rPr>
              <w:t xml:space="preserve"> Х.Ж</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22</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16</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8</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62</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94</w:t>
            </w:r>
          </w:p>
        </w:tc>
      </w:tr>
      <w:tr w:rsidR="003E3F85" w:rsidRPr="003A0795" w:rsidTr="003A079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423</w:t>
            </w:r>
          </w:p>
        </w:tc>
        <w:tc>
          <w:tcPr>
            <w:tcW w:w="1134"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350</w:t>
            </w:r>
          </w:p>
        </w:tc>
        <w:tc>
          <w:tcPr>
            <w:tcW w:w="68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62</w:t>
            </w:r>
          </w:p>
        </w:tc>
        <w:tc>
          <w:tcPr>
            <w:tcW w:w="73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120</w:t>
            </w:r>
          </w:p>
        </w:tc>
        <w:tc>
          <w:tcPr>
            <w:tcW w:w="709"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91</w:t>
            </w:r>
          </w:p>
        </w:tc>
        <w:tc>
          <w:tcPr>
            <w:tcW w:w="851"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76</w:t>
            </w:r>
          </w:p>
        </w:tc>
        <w:tc>
          <w:tcPr>
            <w:tcW w:w="1245"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55</w:t>
            </w:r>
          </w:p>
        </w:tc>
        <w:tc>
          <w:tcPr>
            <w:tcW w:w="1023"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6</w:t>
            </w:r>
          </w:p>
        </w:tc>
      </w:tr>
    </w:tbl>
    <w:p w:rsidR="003E3F85" w:rsidRPr="003A0795" w:rsidRDefault="003E3F85" w:rsidP="003E3F85">
      <w:pPr>
        <w:ind w:left="360"/>
        <w:rPr>
          <w:rFonts w:ascii="Times New Roman" w:hAnsi="Times New Roman" w:cs="Times New Roman"/>
          <w:sz w:val="24"/>
          <w:szCs w:val="24"/>
        </w:rPr>
      </w:pPr>
    </w:p>
    <w:p w:rsidR="003E3F85" w:rsidRPr="003A0795" w:rsidRDefault="003E3F85" w:rsidP="003A0795">
      <w:pPr>
        <w:rPr>
          <w:rFonts w:ascii="Times New Roman" w:hAnsi="Times New Roman" w:cs="Times New Roman"/>
          <w:sz w:val="24"/>
          <w:szCs w:val="24"/>
        </w:rPr>
      </w:pPr>
      <w:r w:rsidRPr="003A0795">
        <w:rPr>
          <w:rFonts w:ascii="Times New Roman" w:hAnsi="Times New Roman" w:cs="Times New Roman"/>
          <w:noProof/>
          <w:sz w:val="24"/>
          <w:szCs w:val="24"/>
          <w:lang w:eastAsia="ru-RU"/>
        </w:rPr>
        <w:drawing>
          <wp:inline distT="0" distB="0" distL="0" distR="0" wp14:anchorId="64784777" wp14:editId="755A92F1">
            <wp:extent cx="6158307" cy="3854625"/>
            <wp:effectExtent l="0" t="0" r="1397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E3F85" w:rsidRPr="003A0795" w:rsidRDefault="003E3F85" w:rsidP="003E3F85">
      <w:pPr>
        <w:ind w:left="360"/>
        <w:rPr>
          <w:rFonts w:ascii="Times New Roman" w:hAnsi="Times New Roman" w:cs="Times New Roman"/>
          <w:sz w:val="24"/>
          <w:szCs w:val="24"/>
        </w:rPr>
      </w:pPr>
      <w:r w:rsidRPr="003A0795">
        <w:rPr>
          <w:rFonts w:ascii="Times New Roman" w:hAnsi="Times New Roman" w:cs="Times New Roman"/>
          <w:sz w:val="24"/>
          <w:szCs w:val="24"/>
        </w:rPr>
        <w:t xml:space="preserve">Анализируя данные таблицы, можно сделать вывод о том, что 2 г, 3д, 4в классы показали самый низкий результат, самый лучший результат у 2в, 2д, 3б, 4д </w:t>
      </w:r>
      <w:proofErr w:type="spellStart"/>
      <w:r w:rsidRPr="003A0795">
        <w:rPr>
          <w:rFonts w:ascii="Times New Roman" w:hAnsi="Times New Roman" w:cs="Times New Roman"/>
          <w:sz w:val="24"/>
          <w:szCs w:val="24"/>
        </w:rPr>
        <w:t>класов</w:t>
      </w:r>
      <w:proofErr w:type="spellEnd"/>
      <w:r w:rsidRPr="003A0795">
        <w:rPr>
          <w:rFonts w:ascii="Times New Roman" w:hAnsi="Times New Roman" w:cs="Times New Roman"/>
          <w:sz w:val="24"/>
          <w:szCs w:val="24"/>
        </w:rPr>
        <w:t>. Характер и виды ошибок, допущенных второклассниками:</w:t>
      </w:r>
    </w:p>
    <w:tbl>
      <w:tblPr>
        <w:tblW w:w="10039" w:type="dxa"/>
        <w:tblLook w:val="04A0" w:firstRow="1" w:lastRow="0" w:firstColumn="1" w:lastColumn="0" w:noHBand="0" w:noVBand="1"/>
      </w:tblPr>
      <w:tblGrid>
        <w:gridCol w:w="1087"/>
        <w:gridCol w:w="8952"/>
      </w:tblGrid>
      <w:tr w:rsidR="003E3F85" w:rsidRPr="003A0795" w:rsidTr="003E3F85">
        <w:trPr>
          <w:trHeight w:val="437"/>
        </w:trPr>
        <w:tc>
          <w:tcPr>
            <w:tcW w:w="1087"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lastRenderedPageBreak/>
              <w:t>№</w:t>
            </w:r>
          </w:p>
        </w:tc>
        <w:tc>
          <w:tcPr>
            <w:tcW w:w="8952" w:type="dxa"/>
            <w:tcBorders>
              <w:top w:val="single" w:sz="4" w:space="0" w:color="000000"/>
              <w:left w:val="nil"/>
              <w:bottom w:val="single" w:sz="4" w:space="0" w:color="000000"/>
              <w:right w:val="single" w:sz="4" w:space="0" w:color="000000"/>
            </w:tcBorders>
            <w:shd w:val="clear" w:color="auto" w:fill="8064A2" w:themeFill="accent4"/>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Виды ошибок диктанта допущенных во 2-х классах</w:t>
            </w:r>
          </w:p>
        </w:tc>
      </w:tr>
      <w:tr w:rsidR="003E3F85" w:rsidRPr="003A0795" w:rsidTr="003E3F85">
        <w:trPr>
          <w:trHeight w:val="21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w:t>
            </w:r>
          </w:p>
        </w:tc>
        <w:tc>
          <w:tcPr>
            <w:tcW w:w="8952"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Замена/добавление/пропуск букв</w:t>
            </w:r>
          </w:p>
        </w:tc>
      </w:tr>
      <w:tr w:rsidR="003E3F85" w:rsidRPr="003A0795" w:rsidTr="003E3F85">
        <w:trPr>
          <w:trHeight w:val="24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2</w:t>
            </w:r>
          </w:p>
        </w:tc>
        <w:tc>
          <w:tcPr>
            <w:tcW w:w="8952"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Буквосочетания (</w:t>
            </w:r>
            <w:proofErr w:type="spellStart"/>
            <w:r w:rsidRPr="003A0795">
              <w:rPr>
                <w:rFonts w:ascii="Times New Roman" w:eastAsia="Times New Roman" w:hAnsi="Times New Roman" w:cs="Times New Roman"/>
                <w:color w:val="000000"/>
                <w:sz w:val="24"/>
                <w:szCs w:val="24"/>
                <w:lang w:eastAsia="ru-RU"/>
              </w:rPr>
              <w:t>жи</w:t>
            </w:r>
            <w:proofErr w:type="spellEnd"/>
            <w:r w:rsidRPr="003A0795">
              <w:rPr>
                <w:rFonts w:ascii="Times New Roman" w:eastAsia="Times New Roman" w:hAnsi="Times New Roman" w:cs="Times New Roman"/>
                <w:color w:val="000000"/>
                <w:sz w:val="24"/>
                <w:szCs w:val="24"/>
                <w:lang w:eastAsia="ru-RU"/>
              </w:rPr>
              <w:t xml:space="preserve">/ши, </w:t>
            </w:r>
            <w:proofErr w:type="spellStart"/>
            <w:r w:rsidRPr="003A0795">
              <w:rPr>
                <w:rFonts w:ascii="Times New Roman" w:eastAsia="Times New Roman" w:hAnsi="Times New Roman" w:cs="Times New Roman"/>
                <w:color w:val="000000"/>
                <w:sz w:val="24"/>
                <w:szCs w:val="24"/>
                <w:lang w:eastAsia="ru-RU"/>
              </w:rPr>
              <w:t>ча</w:t>
            </w:r>
            <w:proofErr w:type="spellEnd"/>
            <w:r w:rsidRPr="003A0795">
              <w:rPr>
                <w:rFonts w:ascii="Times New Roman" w:eastAsia="Times New Roman" w:hAnsi="Times New Roman" w:cs="Times New Roman"/>
                <w:color w:val="000000"/>
                <w:sz w:val="24"/>
                <w:szCs w:val="24"/>
                <w:lang w:eastAsia="ru-RU"/>
              </w:rPr>
              <w:t>/ща, чу/</w:t>
            </w:r>
            <w:proofErr w:type="spellStart"/>
            <w:r w:rsidRPr="003A0795">
              <w:rPr>
                <w:rFonts w:ascii="Times New Roman" w:eastAsia="Times New Roman" w:hAnsi="Times New Roman" w:cs="Times New Roman"/>
                <w:color w:val="000000"/>
                <w:sz w:val="24"/>
                <w:szCs w:val="24"/>
                <w:lang w:eastAsia="ru-RU"/>
              </w:rPr>
              <w:t>щу</w:t>
            </w:r>
            <w:proofErr w:type="spellEnd"/>
            <w:r w:rsidRPr="003A0795">
              <w:rPr>
                <w:rFonts w:ascii="Times New Roman" w:eastAsia="Times New Roman" w:hAnsi="Times New Roman" w:cs="Times New Roman"/>
                <w:color w:val="000000"/>
                <w:sz w:val="24"/>
                <w:szCs w:val="24"/>
                <w:lang w:eastAsia="ru-RU"/>
              </w:rPr>
              <w:t>)</w:t>
            </w:r>
          </w:p>
        </w:tc>
      </w:tr>
      <w:tr w:rsidR="003E3F85" w:rsidRPr="003A0795" w:rsidTr="003E3F85">
        <w:trPr>
          <w:trHeight w:val="24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3</w:t>
            </w:r>
          </w:p>
        </w:tc>
        <w:tc>
          <w:tcPr>
            <w:tcW w:w="895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Буквосочетания (</w:t>
            </w:r>
            <w:proofErr w:type="spellStart"/>
            <w:r w:rsidRPr="003A0795">
              <w:rPr>
                <w:rFonts w:ascii="Times New Roman" w:eastAsia="Times New Roman" w:hAnsi="Times New Roman" w:cs="Times New Roman"/>
                <w:color w:val="000000"/>
                <w:sz w:val="24"/>
                <w:szCs w:val="24"/>
                <w:lang w:eastAsia="ru-RU"/>
              </w:rPr>
              <w:t>чк</w:t>
            </w:r>
            <w:proofErr w:type="spellEnd"/>
            <w:r w:rsidRPr="003A0795">
              <w:rPr>
                <w:rFonts w:ascii="Times New Roman" w:eastAsia="Times New Roman" w:hAnsi="Times New Roman" w:cs="Times New Roman"/>
                <w:color w:val="000000"/>
                <w:sz w:val="24"/>
                <w:szCs w:val="24"/>
                <w:lang w:eastAsia="ru-RU"/>
              </w:rPr>
              <w:t>/</w:t>
            </w:r>
            <w:proofErr w:type="spellStart"/>
            <w:r w:rsidRPr="003A0795">
              <w:rPr>
                <w:rFonts w:ascii="Times New Roman" w:eastAsia="Times New Roman" w:hAnsi="Times New Roman" w:cs="Times New Roman"/>
                <w:color w:val="000000"/>
                <w:sz w:val="24"/>
                <w:szCs w:val="24"/>
                <w:lang w:eastAsia="ru-RU"/>
              </w:rPr>
              <w:t>чн</w:t>
            </w:r>
            <w:proofErr w:type="spellEnd"/>
            <w:r w:rsidRPr="003A0795">
              <w:rPr>
                <w:rFonts w:ascii="Times New Roman" w:eastAsia="Times New Roman" w:hAnsi="Times New Roman" w:cs="Times New Roman"/>
                <w:color w:val="000000"/>
                <w:sz w:val="24"/>
                <w:szCs w:val="24"/>
                <w:lang w:eastAsia="ru-RU"/>
              </w:rPr>
              <w:t>/</w:t>
            </w:r>
            <w:proofErr w:type="spellStart"/>
            <w:r w:rsidRPr="003A0795">
              <w:rPr>
                <w:rFonts w:ascii="Times New Roman" w:eastAsia="Times New Roman" w:hAnsi="Times New Roman" w:cs="Times New Roman"/>
                <w:color w:val="000000"/>
                <w:sz w:val="24"/>
                <w:szCs w:val="24"/>
                <w:lang w:eastAsia="ru-RU"/>
              </w:rPr>
              <w:t>щн</w:t>
            </w:r>
            <w:proofErr w:type="spellEnd"/>
            <w:r w:rsidRPr="003A0795">
              <w:rPr>
                <w:rFonts w:ascii="Times New Roman" w:eastAsia="Times New Roman" w:hAnsi="Times New Roman" w:cs="Times New Roman"/>
                <w:color w:val="000000"/>
                <w:sz w:val="24"/>
                <w:szCs w:val="24"/>
                <w:lang w:eastAsia="ru-RU"/>
              </w:rPr>
              <w:t>)</w:t>
            </w:r>
          </w:p>
        </w:tc>
      </w:tr>
      <w:tr w:rsidR="003E3F85" w:rsidRPr="003A0795" w:rsidTr="003E3F85">
        <w:trPr>
          <w:trHeight w:val="24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4</w:t>
            </w:r>
          </w:p>
        </w:tc>
        <w:tc>
          <w:tcPr>
            <w:tcW w:w="895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Безударные гласные, проверяемые ударением</w:t>
            </w:r>
          </w:p>
        </w:tc>
      </w:tr>
      <w:tr w:rsidR="003E3F85" w:rsidRPr="003A0795" w:rsidTr="003E3F85">
        <w:trPr>
          <w:trHeight w:val="21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5</w:t>
            </w:r>
          </w:p>
        </w:tc>
        <w:tc>
          <w:tcPr>
            <w:tcW w:w="895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Словарные слова</w:t>
            </w:r>
          </w:p>
        </w:tc>
      </w:tr>
      <w:tr w:rsidR="003E3F85" w:rsidRPr="003A0795" w:rsidTr="003E3F85">
        <w:trPr>
          <w:trHeight w:val="21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6</w:t>
            </w:r>
          </w:p>
        </w:tc>
        <w:tc>
          <w:tcPr>
            <w:tcW w:w="895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Правописание предлогов</w:t>
            </w:r>
          </w:p>
        </w:tc>
      </w:tr>
      <w:tr w:rsidR="003E3F85" w:rsidRPr="003A0795" w:rsidTr="003E3F85">
        <w:trPr>
          <w:trHeight w:val="21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7</w:t>
            </w:r>
          </w:p>
        </w:tc>
        <w:tc>
          <w:tcPr>
            <w:tcW w:w="895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Парные согласные в корне</w:t>
            </w:r>
          </w:p>
        </w:tc>
      </w:tr>
      <w:tr w:rsidR="003E3F85" w:rsidRPr="003A0795" w:rsidTr="003E3F85">
        <w:trPr>
          <w:trHeight w:val="218"/>
        </w:trPr>
        <w:tc>
          <w:tcPr>
            <w:tcW w:w="1087"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8</w:t>
            </w:r>
          </w:p>
        </w:tc>
        <w:tc>
          <w:tcPr>
            <w:tcW w:w="895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Прочие ошибки</w:t>
            </w:r>
          </w:p>
        </w:tc>
      </w:tr>
    </w:tbl>
    <w:p w:rsidR="003E3F85" w:rsidRPr="003A0795" w:rsidRDefault="003E3F85" w:rsidP="003E3F85">
      <w:pPr>
        <w:rPr>
          <w:rFonts w:ascii="Times New Roman" w:hAnsi="Times New Roman" w:cs="Times New Roman"/>
          <w:sz w:val="24"/>
          <w:szCs w:val="24"/>
        </w:rPr>
      </w:pPr>
    </w:p>
    <w:tbl>
      <w:tblPr>
        <w:tblW w:w="10254" w:type="dxa"/>
        <w:tblInd w:w="-20" w:type="dxa"/>
        <w:tblLook w:val="04A0" w:firstRow="1" w:lastRow="0" w:firstColumn="1" w:lastColumn="0" w:noHBand="0" w:noVBand="1"/>
      </w:tblPr>
      <w:tblGrid>
        <w:gridCol w:w="1146"/>
        <w:gridCol w:w="9108"/>
      </w:tblGrid>
      <w:tr w:rsidR="003E3F85" w:rsidRPr="003A0795" w:rsidTr="003E3F85">
        <w:trPr>
          <w:trHeight w:val="257"/>
        </w:trPr>
        <w:tc>
          <w:tcPr>
            <w:tcW w:w="1146"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w:t>
            </w:r>
          </w:p>
        </w:tc>
        <w:tc>
          <w:tcPr>
            <w:tcW w:w="9108" w:type="dxa"/>
            <w:tcBorders>
              <w:top w:val="single" w:sz="4" w:space="0" w:color="000000"/>
              <w:left w:val="nil"/>
              <w:bottom w:val="single" w:sz="4" w:space="0" w:color="000000"/>
              <w:right w:val="single" w:sz="4" w:space="0" w:color="000000"/>
            </w:tcBorders>
            <w:shd w:val="clear" w:color="auto" w:fill="FABF8F" w:themeFill="accent6" w:themeFillTint="99"/>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Виды ошибок диктанта допущенных в 3-х классах.</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Границы и начало предложения</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2</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Замена/добавление/пропуск букв</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3</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Буквосочетания (</w:t>
            </w:r>
            <w:proofErr w:type="spellStart"/>
            <w:r w:rsidRPr="003A0795">
              <w:rPr>
                <w:rFonts w:ascii="Times New Roman" w:eastAsia="Times New Roman" w:hAnsi="Times New Roman" w:cs="Times New Roman"/>
                <w:color w:val="000000"/>
                <w:sz w:val="24"/>
                <w:szCs w:val="24"/>
                <w:lang w:eastAsia="ru-RU"/>
              </w:rPr>
              <w:t>жи</w:t>
            </w:r>
            <w:proofErr w:type="spellEnd"/>
            <w:r w:rsidRPr="003A0795">
              <w:rPr>
                <w:rFonts w:ascii="Times New Roman" w:eastAsia="Times New Roman" w:hAnsi="Times New Roman" w:cs="Times New Roman"/>
                <w:color w:val="000000"/>
                <w:sz w:val="24"/>
                <w:szCs w:val="24"/>
                <w:lang w:eastAsia="ru-RU"/>
              </w:rPr>
              <w:t xml:space="preserve">/ши, </w:t>
            </w:r>
            <w:proofErr w:type="spellStart"/>
            <w:r w:rsidRPr="003A0795">
              <w:rPr>
                <w:rFonts w:ascii="Times New Roman" w:eastAsia="Times New Roman" w:hAnsi="Times New Roman" w:cs="Times New Roman"/>
                <w:color w:val="000000"/>
                <w:sz w:val="24"/>
                <w:szCs w:val="24"/>
                <w:lang w:eastAsia="ru-RU"/>
              </w:rPr>
              <w:t>ча</w:t>
            </w:r>
            <w:proofErr w:type="spellEnd"/>
            <w:r w:rsidRPr="003A0795">
              <w:rPr>
                <w:rFonts w:ascii="Times New Roman" w:eastAsia="Times New Roman" w:hAnsi="Times New Roman" w:cs="Times New Roman"/>
                <w:color w:val="000000"/>
                <w:sz w:val="24"/>
                <w:szCs w:val="24"/>
                <w:lang w:eastAsia="ru-RU"/>
              </w:rPr>
              <w:t>/ща, чу/</w:t>
            </w:r>
            <w:proofErr w:type="spellStart"/>
            <w:r w:rsidRPr="003A0795">
              <w:rPr>
                <w:rFonts w:ascii="Times New Roman" w:eastAsia="Times New Roman" w:hAnsi="Times New Roman" w:cs="Times New Roman"/>
                <w:color w:val="000000"/>
                <w:sz w:val="24"/>
                <w:szCs w:val="24"/>
                <w:lang w:eastAsia="ru-RU"/>
              </w:rPr>
              <w:t>щу</w:t>
            </w:r>
            <w:proofErr w:type="spellEnd"/>
            <w:r w:rsidRPr="003A0795">
              <w:rPr>
                <w:rFonts w:ascii="Times New Roman" w:eastAsia="Times New Roman" w:hAnsi="Times New Roman" w:cs="Times New Roman"/>
                <w:color w:val="000000"/>
                <w:sz w:val="24"/>
                <w:szCs w:val="24"/>
                <w:lang w:eastAsia="ru-RU"/>
              </w:rPr>
              <w:t>)</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4</w:t>
            </w:r>
          </w:p>
        </w:tc>
        <w:tc>
          <w:tcPr>
            <w:tcW w:w="9108" w:type="dxa"/>
            <w:tcBorders>
              <w:top w:val="nil"/>
              <w:left w:val="nil"/>
              <w:bottom w:val="nil"/>
              <w:right w:val="nil"/>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Безударные гласные, проверяемые ударением</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5</w:t>
            </w:r>
          </w:p>
        </w:tc>
        <w:tc>
          <w:tcPr>
            <w:tcW w:w="9108" w:type="dxa"/>
            <w:tcBorders>
              <w:top w:val="single" w:sz="4" w:space="0" w:color="000000"/>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Удвоенные согласные</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6</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Словарные слова</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7</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Раздельное/слитное правописание предлогов/приставок</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8</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Непроизносимые гласные</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9</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Ь - разделительный знак, показатель мягкости</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10</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Правописание приставок</w:t>
            </w:r>
          </w:p>
        </w:tc>
      </w:tr>
      <w:tr w:rsidR="003E3F85" w:rsidRPr="003A0795" w:rsidTr="003E3F85">
        <w:trPr>
          <w:trHeight w:val="257"/>
        </w:trPr>
        <w:tc>
          <w:tcPr>
            <w:tcW w:w="1146" w:type="dxa"/>
            <w:tcBorders>
              <w:top w:val="nil"/>
              <w:left w:val="single" w:sz="4" w:space="0" w:color="000000"/>
              <w:bottom w:val="single" w:sz="4" w:space="0" w:color="auto"/>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11</w:t>
            </w:r>
          </w:p>
        </w:tc>
        <w:tc>
          <w:tcPr>
            <w:tcW w:w="9108" w:type="dxa"/>
            <w:tcBorders>
              <w:top w:val="nil"/>
              <w:left w:val="nil"/>
              <w:bottom w:val="single" w:sz="4" w:space="0" w:color="auto"/>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Окончания прилагательных</w:t>
            </w:r>
          </w:p>
        </w:tc>
      </w:tr>
      <w:tr w:rsidR="003E3F85" w:rsidRPr="003A0795" w:rsidTr="003E3F85">
        <w:trPr>
          <w:trHeight w:val="257"/>
        </w:trPr>
        <w:tc>
          <w:tcPr>
            <w:tcW w:w="1146" w:type="dxa"/>
            <w:tcBorders>
              <w:top w:val="single" w:sz="4" w:space="0" w:color="auto"/>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13</w:t>
            </w:r>
          </w:p>
        </w:tc>
        <w:tc>
          <w:tcPr>
            <w:tcW w:w="9108" w:type="dxa"/>
            <w:tcBorders>
              <w:top w:val="single" w:sz="4" w:space="0" w:color="auto"/>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Правописание парных согласных</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14</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xml:space="preserve"> Ь знак после шипящих</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15</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Перенос слова</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16</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xml:space="preserve">Слитное написание слов </w:t>
            </w:r>
          </w:p>
        </w:tc>
      </w:tr>
      <w:tr w:rsidR="003E3F85" w:rsidRPr="003A0795" w:rsidTr="003E3F85">
        <w:trPr>
          <w:trHeight w:val="257"/>
        </w:trPr>
        <w:tc>
          <w:tcPr>
            <w:tcW w:w="114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17</w:t>
            </w:r>
          </w:p>
        </w:tc>
        <w:tc>
          <w:tcPr>
            <w:tcW w:w="910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Запятые при однородных членах</w:t>
            </w:r>
          </w:p>
        </w:tc>
      </w:tr>
    </w:tbl>
    <w:p w:rsidR="003E3F85" w:rsidRPr="003A0795" w:rsidRDefault="003E3F85" w:rsidP="003E3F85">
      <w:pPr>
        <w:ind w:left="360"/>
        <w:rPr>
          <w:rFonts w:ascii="Times New Roman" w:hAnsi="Times New Roman" w:cs="Times New Roman"/>
          <w:sz w:val="24"/>
          <w:szCs w:val="24"/>
        </w:rPr>
      </w:pPr>
    </w:p>
    <w:tbl>
      <w:tblPr>
        <w:tblW w:w="10184" w:type="dxa"/>
        <w:tblInd w:w="-20" w:type="dxa"/>
        <w:tblLook w:val="04A0" w:firstRow="1" w:lastRow="0" w:firstColumn="1" w:lastColumn="0" w:noHBand="0" w:noVBand="1"/>
      </w:tblPr>
      <w:tblGrid>
        <w:gridCol w:w="1172"/>
        <w:gridCol w:w="9012"/>
      </w:tblGrid>
      <w:tr w:rsidR="003E3F85" w:rsidRPr="003A0795" w:rsidTr="003E3F85">
        <w:trPr>
          <w:trHeight w:val="384"/>
        </w:trPr>
        <w:tc>
          <w:tcPr>
            <w:tcW w:w="1172"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w:t>
            </w:r>
          </w:p>
        </w:tc>
        <w:tc>
          <w:tcPr>
            <w:tcW w:w="9012" w:type="dxa"/>
            <w:tcBorders>
              <w:top w:val="single" w:sz="4" w:space="0" w:color="000000"/>
              <w:left w:val="nil"/>
              <w:bottom w:val="single" w:sz="4" w:space="0" w:color="000000"/>
              <w:right w:val="single" w:sz="4" w:space="0" w:color="000000"/>
            </w:tcBorders>
            <w:shd w:val="clear" w:color="auto" w:fill="95B3D7" w:themeFill="accent1" w:themeFillTint="99"/>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Виды ошибок диктанта допущенных в 4-х классах</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w:t>
            </w:r>
          </w:p>
        </w:tc>
        <w:tc>
          <w:tcPr>
            <w:tcW w:w="9012"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Замена/добавление/пропуск букв</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2</w:t>
            </w:r>
          </w:p>
        </w:tc>
        <w:tc>
          <w:tcPr>
            <w:tcW w:w="901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Буквосочетания (</w:t>
            </w:r>
            <w:proofErr w:type="spellStart"/>
            <w:r w:rsidRPr="003A0795">
              <w:rPr>
                <w:rFonts w:ascii="Times New Roman" w:eastAsia="Times New Roman" w:hAnsi="Times New Roman" w:cs="Times New Roman"/>
                <w:color w:val="000000"/>
                <w:sz w:val="24"/>
                <w:szCs w:val="24"/>
                <w:lang w:eastAsia="ru-RU"/>
              </w:rPr>
              <w:t>жи</w:t>
            </w:r>
            <w:proofErr w:type="spellEnd"/>
            <w:r w:rsidRPr="003A0795">
              <w:rPr>
                <w:rFonts w:ascii="Times New Roman" w:eastAsia="Times New Roman" w:hAnsi="Times New Roman" w:cs="Times New Roman"/>
                <w:color w:val="000000"/>
                <w:sz w:val="24"/>
                <w:szCs w:val="24"/>
                <w:lang w:eastAsia="ru-RU"/>
              </w:rPr>
              <w:t xml:space="preserve">/ши, </w:t>
            </w:r>
            <w:proofErr w:type="spellStart"/>
            <w:r w:rsidRPr="003A0795">
              <w:rPr>
                <w:rFonts w:ascii="Times New Roman" w:eastAsia="Times New Roman" w:hAnsi="Times New Roman" w:cs="Times New Roman"/>
                <w:color w:val="000000"/>
                <w:sz w:val="24"/>
                <w:szCs w:val="24"/>
                <w:lang w:eastAsia="ru-RU"/>
              </w:rPr>
              <w:t>ча</w:t>
            </w:r>
            <w:proofErr w:type="spellEnd"/>
            <w:r w:rsidRPr="003A0795">
              <w:rPr>
                <w:rFonts w:ascii="Times New Roman" w:eastAsia="Times New Roman" w:hAnsi="Times New Roman" w:cs="Times New Roman"/>
                <w:color w:val="000000"/>
                <w:sz w:val="24"/>
                <w:szCs w:val="24"/>
                <w:lang w:eastAsia="ru-RU"/>
              </w:rPr>
              <w:t>/ща, чу/</w:t>
            </w:r>
            <w:proofErr w:type="spellStart"/>
            <w:r w:rsidRPr="003A0795">
              <w:rPr>
                <w:rFonts w:ascii="Times New Roman" w:eastAsia="Times New Roman" w:hAnsi="Times New Roman" w:cs="Times New Roman"/>
                <w:color w:val="000000"/>
                <w:sz w:val="24"/>
                <w:szCs w:val="24"/>
                <w:lang w:eastAsia="ru-RU"/>
              </w:rPr>
              <w:t>щу</w:t>
            </w:r>
            <w:proofErr w:type="spellEnd"/>
            <w:r w:rsidRPr="003A0795">
              <w:rPr>
                <w:rFonts w:ascii="Times New Roman" w:eastAsia="Times New Roman" w:hAnsi="Times New Roman" w:cs="Times New Roman"/>
                <w:color w:val="000000"/>
                <w:sz w:val="24"/>
                <w:szCs w:val="24"/>
                <w:lang w:eastAsia="ru-RU"/>
              </w:rPr>
              <w:t>)</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3</w:t>
            </w:r>
          </w:p>
        </w:tc>
        <w:tc>
          <w:tcPr>
            <w:tcW w:w="901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Безударные гласные, проверяемые ударением</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ind w:right="136"/>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4</w:t>
            </w:r>
          </w:p>
        </w:tc>
        <w:tc>
          <w:tcPr>
            <w:tcW w:w="901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Словарные слова</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5</w:t>
            </w:r>
          </w:p>
        </w:tc>
        <w:tc>
          <w:tcPr>
            <w:tcW w:w="9012" w:type="dxa"/>
            <w:tcBorders>
              <w:top w:val="nil"/>
              <w:left w:val="nil"/>
              <w:bottom w:val="nil"/>
              <w:right w:val="nil"/>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Правописание предлогов</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6</w:t>
            </w:r>
          </w:p>
        </w:tc>
        <w:tc>
          <w:tcPr>
            <w:tcW w:w="9012" w:type="dxa"/>
            <w:tcBorders>
              <w:top w:val="single" w:sz="4" w:space="0" w:color="000000"/>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Падежные окончания существительных</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7</w:t>
            </w:r>
          </w:p>
        </w:tc>
        <w:tc>
          <w:tcPr>
            <w:tcW w:w="901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Правописание приставок</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8</w:t>
            </w:r>
          </w:p>
        </w:tc>
        <w:tc>
          <w:tcPr>
            <w:tcW w:w="901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Правописание наречий</w:t>
            </w:r>
          </w:p>
        </w:tc>
      </w:tr>
      <w:tr w:rsidR="003E3F85" w:rsidRPr="003A0795" w:rsidTr="003E3F85">
        <w:trPr>
          <w:trHeight w:val="384"/>
        </w:trPr>
        <w:tc>
          <w:tcPr>
            <w:tcW w:w="117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9</w:t>
            </w:r>
          </w:p>
        </w:tc>
        <w:tc>
          <w:tcPr>
            <w:tcW w:w="9012"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proofErr w:type="gramStart"/>
            <w:r w:rsidRPr="003A0795">
              <w:rPr>
                <w:rFonts w:ascii="Times New Roman" w:eastAsia="Times New Roman" w:hAnsi="Times New Roman" w:cs="Times New Roman"/>
                <w:color w:val="000000"/>
                <w:sz w:val="24"/>
                <w:szCs w:val="24"/>
                <w:lang w:eastAsia="ru-RU"/>
              </w:rPr>
              <w:t>непроверяемая</w:t>
            </w:r>
            <w:proofErr w:type="gramEnd"/>
            <w:r w:rsidRPr="003A0795">
              <w:rPr>
                <w:rFonts w:ascii="Times New Roman" w:eastAsia="Times New Roman" w:hAnsi="Times New Roman" w:cs="Times New Roman"/>
                <w:color w:val="000000"/>
                <w:sz w:val="24"/>
                <w:szCs w:val="24"/>
                <w:lang w:eastAsia="ru-RU"/>
              </w:rPr>
              <w:t xml:space="preserve"> </w:t>
            </w:r>
            <w:proofErr w:type="spellStart"/>
            <w:r w:rsidRPr="003A0795">
              <w:rPr>
                <w:rFonts w:ascii="Times New Roman" w:eastAsia="Times New Roman" w:hAnsi="Times New Roman" w:cs="Times New Roman"/>
                <w:color w:val="000000"/>
                <w:sz w:val="24"/>
                <w:szCs w:val="24"/>
                <w:lang w:eastAsia="ru-RU"/>
              </w:rPr>
              <w:t>безуд.гласная</w:t>
            </w:r>
            <w:proofErr w:type="spellEnd"/>
          </w:p>
        </w:tc>
      </w:tr>
    </w:tbl>
    <w:p w:rsidR="003E3F85" w:rsidRPr="003A0795" w:rsidRDefault="003E3F85" w:rsidP="003E3F85">
      <w:pPr>
        <w:pStyle w:val="a6"/>
        <w:ind w:left="1080"/>
        <w:rPr>
          <w:rFonts w:ascii="Times New Roman" w:hAnsi="Times New Roman" w:cs="Times New Roman"/>
          <w:b/>
          <w:color w:val="C00000"/>
          <w:sz w:val="24"/>
          <w:szCs w:val="24"/>
        </w:rPr>
      </w:pPr>
    </w:p>
    <w:p w:rsidR="003A0795" w:rsidRPr="003A0795" w:rsidRDefault="003E3F85" w:rsidP="003A0795">
      <w:pPr>
        <w:pStyle w:val="a6"/>
        <w:ind w:left="1080"/>
        <w:rPr>
          <w:rFonts w:ascii="Times New Roman" w:hAnsi="Times New Roman" w:cs="Times New Roman"/>
          <w:b/>
          <w:color w:val="C00000"/>
          <w:sz w:val="24"/>
          <w:szCs w:val="24"/>
        </w:rPr>
      </w:pPr>
      <w:r w:rsidRPr="003A0795">
        <w:rPr>
          <w:rFonts w:ascii="Times New Roman" w:hAnsi="Times New Roman" w:cs="Times New Roman"/>
          <w:b/>
          <w:noProof/>
          <w:color w:val="C00000"/>
          <w:sz w:val="24"/>
          <w:szCs w:val="24"/>
          <w:lang w:eastAsia="ru-RU"/>
        </w:rPr>
        <w:lastRenderedPageBreak/>
        <w:drawing>
          <wp:inline distT="0" distB="0" distL="0" distR="0" wp14:anchorId="2EC42B47" wp14:editId="36BD02DC">
            <wp:extent cx="5375257" cy="2621954"/>
            <wp:effectExtent l="0" t="0" r="16510" b="698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E3F85" w:rsidRPr="003A0795" w:rsidRDefault="003E3F85" w:rsidP="003E3F85">
      <w:pPr>
        <w:pStyle w:val="a6"/>
        <w:numPr>
          <w:ilvl w:val="0"/>
          <w:numId w:val="32"/>
        </w:numPr>
        <w:jc w:val="center"/>
        <w:rPr>
          <w:rFonts w:ascii="Times New Roman" w:hAnsi="Times New Roman" w:cs="Times New Roman"/>
          <w:b/>
          <w:color w:val="C00000"/>
          <w:sz w:val="24"/>
          <w:szCs w:val="24"/>
        </w:rPr>
      </w:pPr>
      <w:r w:rsidRPr="003A0795">
        <w:rPr>
          <w:rFonts w:ascii="Times New Roman" w:hAnsi="Times New Roman" w:cs="Times New Roman"/>
          <w:b/>
          <w:color w:val="C00000"/>
          <w:sz w:val="24"/>
          <w:szCs w:val="24"/>
        </w:rPr>
        <w:t>Результаты по русскому языку – грамматическое задание:</w:t>
      </w:r>
    </w:p>
    <w:tbl>
      <w:tblPr>
        <w:tblStyle w:val="a5"/>
        <w:tblW w:w="10288" w:type="dxa"/>
        <w:tblInd w:w="-5" w:type="dxa"/>
        <w:tblLayout w:type="fixed"/>
        <w:tblLook w:val="04A0" w:firstRow="1" w:lastRow="0" w:firstColumn="1" w:lastColumn="0" w:noHBand="0" w:noVBand="1"/>
      </w:tblPr>
      <w:tblGrid>
        <w:gridCol w:w="2552"/>
        <w:gridCol w:w="1136"/>
        <w:gridCol w:w="1132"/>
        <w:gridCol w:w="790"/>
        <w:gridCol w:w="992"/>
        <w:gridCol w:w="851"/>
        <w:gridCol w:w="1134"/>
        <w:gridCol w:w="850"/>
        <w:gridCol w:w="851"/>
      </w:tblGrid>
      <w:tr w:rsidR="003E3F85" w:rsidRPr="003A0795" w:rsidTr="003E3F85">
        <w:tc>
          <w:tcPr>
            <w:tcW w:w="255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 xml:space="preserve">Количество </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об</w:t>
            </w:r>
            <w:proofErr w:type="gramEnd"/>
            <w:r w:rsidRPr="003A0795">
              <w:rPr>
                <w:rFonts w:ascii="Times New Roman" w:hAnsi="Times New Roman" w:cs="Times New Roman"/>
                <w:sz w:val="24"/>
                <w:szCs w:val="24"/>
              </w:rPr>
              <w:t>-</w:t>
            </w:r>
            <w:proofErr w:type="spellStart"/>
            <w:r w:rsidRPr="003A0795">
              <w:rPr>
                <w:rFonts w:ascii="Times New Roman" w:hAnsi="Times New Roman" w:cs="Times New Roman"/>
                <w:sz w:val="24"/>
                <w:szCs w:val="24"/>
              </w:rPr>
              <w:t>ся</w:t>
            </w:r>
            <w:proofErr w:type="spellEnd"/>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По списку</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Кол-во</w:t>
            </w:r>
          </w:p>
          <w:p w:rsidR="003E3F85" w:rsidRPr="003A0795" w:rsidRDefault="003E3F85" w:rsidP="003E3F85">
            <w:pPr>
              <w:pStyle w:val="a6"/>
              <w:ind w:left="0"/>
              <w:rPr>
                <w:rFonts w:ascii="Times New Roman" w:hAnsi="Times New Roman" w:cs="Times New Roman"/>
                <w:sz w:val="24"/>
                <w:szCs w:val="24"/>
              </w:rPr>
            </w:pPr>
            <w:proofErr w:type="spellStart"/>
            <w:r w:rsidRPr="003A0795">
              <w:rPr>
                <w:rFonts w:ascii="Times New Roman" w:hAnsi="Times New Roman" w:cs="Times New Roman"/>
                <w:sz w:val="24"/>
                <w:szCs w:val="24"/>
              </w:rPr>
              <w:t>Выпол</w:t>
            </w:r>
            <w:proofErr w:type="spellEnd"/>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работу</w:t>
            </w:r>
            <w:proofErr w:type="gramEnd"/>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roofErr w:type="gramStart"/>
            <w:r w:rsidRPr="003A0795">
              <w:rPr>
                <w:rFonts w:ascii="Times New Roman" w:hAnsi="Times New Roman" w:cs="Times New Roman"/>
                <w:sz w:val="24"/>
                <w:szCs w:val="24"/>
              </w:rPr>
              <w:t>без</w:t>
            </w:r>
            <w:proofErr w:type="gramEnd"/>
            <w:r w:rsidRPr="003A0795">
              <w:rPr>
                <w:rFonts w:ascii="Times New Roman" w:hAnsi="Times New Roman" w:cs="Times New Roman"/>
                <w:sz w:val="24"/>
                <w:szCs w:val="24"/>
              </w:rPr>
              <w:t xml:space="preserve"> </w:t>
            </w:r>
            <w:proofErr w:type="spellStart"/>
            <w:r w:rsidRPr="003A0795">
              <w:rPr>
                <w:rFonts w:ascii="Times New Roman" w:hAnsi="Times New Roman" w:cs="Times New Roman"/>
                <w:sz w:val="24"/>
                <w:szCs w:val="24"/>
              </w:rPr>
              <w:t>ош</w:t>
            </w:r>
            <w:proofErr w:type="spellEnd"/>
            <w:r w:rsidRPr="003A0795">
              <w:rPr>
                <w:rFonts w:ascii="Times New Roman" w:hAnsi="Times New Roman" w:cs="Times New Roman"/>
                <w:sz w:val="24"/>
                <w:szCs w:val="24"/>
              </w:rPr>
              <w:t>)</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(1-2ош)</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 xml:space="preserve">(3-4 </w:t>
            </w:r>
            <w:proofErr w:type="spellStart"/>
            <w:r w:rsidRPr="003A0795">
              <w:rPr>
                <w:rFonts w:ascii="Times New Roman" w:hAnsi="Times New Roman" w:cs="Times New Roman"/>
                <w:sz w:val="24"/>
                <w:szCs w:val="24"/>
              </w:rPr>
              <w:t>ош</w:t>
            </w:r>
            <w:proofErr w:type="spellEnd"/>
            <w:r w:rsidRPr="003A0795">
              <w:rPr>
                <w:rFonts w:ascii="Times New Roman" w:hAnsi="Times New Roman" w:cs="Times New Roman"/>
                <w:sz w:val="24"/>
                <w:szCs w:val="24"/>
              </w:rPr>
              <w:t>)</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 и более</w:t>
            </w:r>
          </w:p>
          <w:p w:rsidR="003E3F85" w:rsidRPr="003A0795" w:rsidRDefault="003E3F85" w:rsidP="003E3F85">
            <w:pPr>
              <w:pStyle w:val="a6"/>
              <w:ind w:left="0"/>
              <w:rPr>
                <w:rFonts w:ascii="Times New Roman" w:hAnsi="Times New Roman" w:cs="Times New Roman"/>
                <w:sz w:val="24"/>
                <w:szCs w:val="24"/>
              </w:rPr>
            </w:pPr>
            <w:proofErr w:type="spellStart"/>
            <w:proofErr w:type="gramStart"/>
            <w:r w:rsidRPr="003A0795">
              <w:rPr>
                <w:rFonts w:ascii="Times New Roman" w:hAnsi="Times New Roman" w:cs="Times New Roman"/>
                <w:sz w:val="24"/>
                <w:szCs w:val="24"/>
              </w:rPr>
              <w:t>ош</w:t>
            </w:r>
            <w:proofErr w:type="spellEnd"/>
            <w:proofErr w:type="gramEnd"/>
            <w:r w:rsidRPr="003A0795">
              <w:rPr>
                <w:rFonts w:ascii="Times New Roman" w:hAnsi="Times New Roman" w:cs="Times New Roman"/>
                <w:sz w:val="24"/>
                <w:szCs w:val="24"/>
              </w:rPr>
              <w:t>)</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качества</w:t>
            </w:r>
            <w:proofErr w:type="gramEnd"/>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успеваемости</w:t>
            </w:r>
            <w:proofErr w:type="gramEnd"/>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а – </w:t>
            </w:r>
            <w:proofErr w:type="spellStart"/>
            <w:r w:rsidRPr="003A0795">
              <w:rPr>
                <w:rFonts w:ascii="Times New Roman" w:hAnsi="Times New Roman" w:cs="Times New Roman"/>
                <w:sz w:val="24"/>
                <w:szCs w:val="24"/>
              </w:rPr>
              <w:t>Полтаева</w:t>
            </w:r>
            <w:proofErr w:type="spellEnd"/>
            <w:r w:rsidRPr="003A0795">
              <w:rPr>
                <w:rFonts w:ascii="Times New Roman" w:hAnsi="Times New Roman" w:cs="Times New Roman"/>
                <w:sz w:val="24"/>
                <w:szCs w:val="24"/>
              </w:rPr>
              <w:t xml:space="preserve"> Х.С.</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30</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13</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14</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50</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2б-Садулаева И.М.</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37</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35</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14</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89</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 в –</w:t>
            </w:r>
            <w:proofErr w:type="spellStart"/>
            <w:r w:rsidRPr="003A0795">
              <w:rPr>
                <w:rFonts w:ascii="Times New Roman" w:hAnsi="Times New Roman" w:cs="Times New Roman"/>
                <w:sz w:val="24"/>
                <w:szCs w:val="24"/>
              </w:rPr>
              <w:t>Эльмурзаева</w:t>
            </w:r>
            <w:proofErr w:type="spellEnd"/>
            <w:r w:rsidRPr="003A0795">
              <w:rPr>
                <w:rFonts w:ascii="Times New Roman" w:hAnsi="Times New Roman" w:cs="Times New Roman"/>
                <w:sz w:val="24"/>
                <w:szCs w:val="24"/>
              </w:rPr>
              <w:t xml:space="preserve"> Ф.З.</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13</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62</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100</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д - </w:t>
            </w:r>
            <w:proofErr w:type="spellStart"/>
            <w:r w:rsidRPr="003A0795">
              <w:rPr>
                <w:rFonts w:ascii="Times New Roman" w:hAnsi="Times New Roman" w:cs="Times New Roman"/>
                <w:sz w:val="24"/>
                <w:szCs w:val="24"/>
              </w:rPr>
              <w:t>Сусарова</w:t>
            </w:r>
            <w:proofErr w:type="spellEnd"/>
            <w:r w:rsidRPr="003A0795">
              <w:rPr>
                <w:rFonts w:ascii="Times New Roman" w:hAnsi="Times New Roman" w:cs="Times New Roman"/>
                <w:sz w:val="24"/>
                <w:szCs w:val="24"/>
              </w:rPr>
              <w:t xml:space="preserve"> Е.М.</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22</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14</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19</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37</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3а-Мусаитова М.Х.</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26</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73</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84</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3б-Дашаева И.Р.</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29</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20</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90</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3в-Гакаева Э.Б.</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21</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68</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90</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3г- </w:t>
            </w:r>
            <w:proofErr w:type="spellStart"/>
            <w:r w:rsidRPr="003A0795">
              <w:rPr>
                <w:rFonts w:ascii="Times New Roman" w:hAnsi="Times New Roman" w:cs="Times New Roman"/>
                <w:sz w:val="24"/>
                <w:szCs w:val="24"/>
              </w:rPr>
              <w:t>Виситаева</w:t>
            </w:r>
            <w:proofErr w:type="spellEnd"/>
            <w:r w:rsidRPr="003A0795">
              <w:rPr>
                <w:rFonts w:ascii="Times New Roman" w:hAnsi="Times New Roman" w:cs="Times New Roman"/>
                <w:sz w:val="24"/>
                <w:szCs w:val="24"/>
              </w:rPr>
              <w:t xml:space="preserve"> Х.С.</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23</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14</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83</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87</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3д-Сысоева Е.В.</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19</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31</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78</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4а-Улубаева Р.З.</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20</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80</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4б-Юнусова Э.А.</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21</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62</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76</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4в-Багаева А.В.</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25</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68</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4г-Джамалдаева М.И</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21</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68</w:t>
            </w:r>
          </w:p>
        </w:tc>
      </w:tr>
      <w:tr w:rsidR="003E3F85" w:rsidRPr="003A0795" w:rsidTr="003E3F85">
        <w:tc>
          <w:tcPr>
            <w:tcW w:w="2552"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4д- </w:t>
            </w:r>
            <w:proofErr w:type="spellStart"/>
            <w:r w:rsidRPr="003A0795">
              <w:rPr>
                <w:rFonts w:ascii="Times New Roman" w:hAnsi="Times New Roman" w:cs="Times New Roman"/>
                <w:sz w:val="24"/>
                <w:szCs w:val="24"/>
              </w:rPr>
              <w:t>Мажиева</w:t>
            </w:r>
            <w:proofErr w:type="spellEnd"/>
            <w:r w:rsidRPr="003A0795">
              <w:rPr>
                <w:rFonts w:ascii="Times New Roman" w:hAnsi="Times New Roman" w:cs="Times New Roman"/>
                <w:sz w:val="24"/>
                <w:szCs w:val="24"/>
              </w:rPr>
              <w:t xml:space="preserve"> Х.Ж.</w:t>
            </w: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22</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16</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81</w:t>
            </w:r>
          </w:p>
        </w:tc>
      </w:tr>
      <w:tr w:rsidR="003E3F85" w:rsidRPr="003A0795" w:rsidTr="003E3F85">
        <w:tc>
          <w:tcPr>
            <w:tcW w:w="2552"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136"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364</w:t>
            </w:r>
          </w:p>
        </w:tc>
        <w:tc>
          <w:tcPr>
            <w:tcW w:w="113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300</w:t>
            </w:r>
          </w:p>
        </w:tc>
        <w:tc>
          <w:tcPr>
            <w:tcW w:w="79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59</w:t>
            </w:r>
          </w:p>
        </w:tc>
        <w:tc>
          <w:tcPr>
            <w:tcW w:w="99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90</w:t>
            </w: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80</w:t>
            </w:r>
          </w:p>
        </w:tc>
        <w:tc>
          <w:tcPr>
            <w:tcW w:w="1134"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66</w:t>
            </w:r>
          </w:p>
        </w:tc>
        <w:tc>
          <w:tcPr>
            <w:tcW w:w="850"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51" w:type="dxa"/>
            <w:shd w:val="clear" w:color="auto" w:fill="auto"/>
          </w:tcPr>
          <w:p w:rsidR="003E3F85" w:rsidRPr="003A0795" w:rsidRDefault="003E3F85" w:rsidP="003E3F85">
            <w:pPr>
              <w:pStyle w:val="a6"/>
              <w:ind w:left="0"/>
              <w:rPr>
                <w:rFonts w:ascii="Times New Roman" w:hAnsi="Times New Roman" w:cs="Times New Roman"/>
                <w:sz w:val="24"/>
                <w:szCs w:val="24"/>
              </w:rPr>
            </w:pPr>
          </w:p>
        </w:tc>
      </w:tr>
    </w:tbl>
    <w:p w:rsidR="003E3F85" w:rsidRPr="003A0795" w:rsidRDefault="003E3F85" w:rsidP="003E3F85">
      <w:pPr>
        <w:pStyle w:val="a6"/>
        <w:ind w:left="0"/>
        <w:rPr>
          <w:rFonts w:ascii="Times New Roman" w:hAnsi="Times New Roman" w:cs="Times New Roman"/>
          <w:sz w:val="24"/>
          <w:szCs w:val="24"/>
        </w:rPr>
      </w:pPr>
    </w:p>
    <w:tbl>
      <w:tblPr>
        <w:tblW w:w="9662" w:type="dxa"/>
        <w:tblInd w:w="-15" w:type="dxa"/>
        <w:tblLook w:val="04A0" w:firstRow="1" w:lastRow="0" w:firstColumn="1" w:lastColumn="0" w:noHBand="0" w:noVBand="1"/>
      </w:tblPr>
      <w:tblGrid>
        <w:gridCol w:w="1112"/>
        <w:gridCol w:w="8550"/>
      </w:tblGrid>
      <w:tr w:rsidR="003E3F85" w:rsidRPr="003A0795" w:rsidTr="003E3F85">
        <w:trPr>
          <w:trHeight w:val="256"/>
        </w:trPr>
        <w:tc>
          <w:tcPr>
            <w:tcW w:w="1112"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w:t>
            </w:r>
          </w:p>
        </w:tc>
        <w:tc>
          <w:tcPr>
            <w:tcW w:w="8550" w:type="dxa"/>
            <w:tcBorders>
              <w:top w:val="single" w:sz="4" w:space="0" w:color="000000"/>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Виды ошибок задания (2 и 3 классы)</w:t>
            </w:r>
          </w:p>
        </w:tc>
      </w:tr>
      <w:tr w:rsidR="003E3F85" w:rsidRPr="003A0795" w:rsidTr="003E3F85">
        <w:trPr>
          <w:trHeight w:val="256"/>
        </w:trPr>
        <w:tc>
          <w:tcPr>
            <w:tcW w:w="111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w:t>
            </w:r>
          </w:p>
        </w:tc>
        <w:tc>
          <w:tcPr>
            <w:tcW w:w="8550"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Синтаксический разбор</w:t>
            </w:r>
          </w:p>
        </w:tc>
      </w:tr>
      <w:tr w:rsidR="003E3F85" w:rsidRPr="003A0795" w:rsidTr="003E3F85">
        <w:trPr>
          <w:trHeight w:val="256"/>
        </w:trPr>
        <w:tc>
          <w:tcPr>
            <w:tcW w:w="111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2</w:t>
            </w:r>
          </w:p>
        </w:tc>
        <w:tc>
          <w:tcPr>
            <w:tcW w:w="8550"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Морфологический разбор</w:t>
            </w:r>
          </w:p>
        </w:tc>
      </w:tr>
      <w:tr w:rsidR="003E3F85" w:rsidRPr="003A0795" w:rsidTr="003E3F85">
        <w:trPr>
          <w:trHeight w:val="256"/>
        </w:trPr>
        <w:tc>
          <w:tcPr>
            <w:tcW w:w="1112"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3</w:t>
            </w:r>
          </w:p>
        </w:tc>
        <w:tc>
          <w:tcPr>
            <w:tcW w:w="8550"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Морфемный разбор</w:t>
            </w:r>
          </w:p>
        </w:tc>
      </w:tr>
    </w:tbl>
    <w:p w:rsidR="003E3F85" w:rsidRPr="003A0795" w:rsidRDefault="003E3F85" w:rsidP="003E3F85">
      <w:pPr>
        <w:pStyle w:val="a6"/>
        <w:ind w:left="708"/>
        <w:rPr>
          <w:rFonts w:ascii="Times New Roman" w:hAnsi="Times New Roman" w:cs="Times New Roman"/>
          <w:sz w:val="24"/>
          <w:szCs w:val="24"/>
        </w:rPr>
      </w:pPr>
    </w:p>
    <w:tbl>
      <w:tblPr>
        <w:tblW w:w="9585" w:type="dxa"/>
        <w:tblInd w:w="-15" w:type="dxa"/>
        <w:tblLook w:val="04A0" w:firstRow="1" w:lastRow="0" w:firstColumn="1" w:lastColumn="0" w:noHBand="0" w:noVBand="1"/>
      </w:tblPr>
      <w:tblGrid>
        <w:gridCol w:w="1038"/>
        <w:gridCol w:w="8547"/>
      </w:tblGrid>
      <w:tr w:rsidR="003E3F85" w:rsidRPr="003A0795" w:rsidTr="003E3F85">
        <w:trPr>
          <w:trHeight w:val="433"/>
        </w:trPr>
        <w:tc>
          <w:tcPr>
            <w:tcW w:w="1038"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w:t>
            </w:r>
          </w:p>
        </w:tc>
        <w:tc>
          <w:tcPr>
            <w:tcW w:w="8547" w:type="dxa"/>
            <w:tcBorders>
              <w:top w:val="single" w:sz="4" w:space="0" w:color="000000"/>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Виды ошибок задания (4 классы)</w:t>
            </w:r>
          </w:p>
        </w:tc>
      </w:tr>
      <w:tr w:rsidR="003E3F85" w:rsidRPr="003A0795" w:rsidTr="003E3F85">
        <w:trPr>
          <w:trHeight w:val="216"/>
        </w:trPr>
        <w:tc>
          <w:tcPr>
            <w:tcW w:w="103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w:t>
            </w:r>
          </w:p>
        </w:tc>
        <w:tc>
          <w:tcPr>
            <w:tcW w:w="8547"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Второстепенные члены предложения.</w:t>
            </w:r>
          </w:p>
        </w:tc>
      </w:tr>
      <w:tr w:rsidR="003E3F85" w:rsidRPr="003A0795" w:rsidTr="003E3F85">
        <w:trPr>
          <w:trHeight w:val="216"/>
        </w:trPr>
        <w:tc>
          <w:tcPr>
            <w:tcW w:w="103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2</w:t>
            </w:r>
          </w:p>
        </w:tc>
        <w:tc>
          <w:tcPr>
            <w:tcW w:w="8547"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Части речи: наречие, местоимение.</w:t>
            </w:r>
          </w:p>
        </w:tc>
      </w:tr>
      <w:tr w:rsidR="003E3F85" w:rsidRPr="003A0795" w:rsidTr="003E3F85">
        <w:trPr>
          <w:trHeight w:val="216"/>
        </w:trPr>
        <w:tc>
          <w:tcPr>
            <w:tcW w:w="103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3</w:t>
            </w:r>
          </w:p>
        </w:tc>
        <w:tc>
          <w:tcPr>
            <w:tcW w:w="8547"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3A0795">
              <w:rPr>
                <w:rFonts w:ascii="Times New Roman" w:eastAsia="Times New Roman" w:hAnsi="Times New Roman" w:cs="Times New Roman"/>
                <w:color w:val="000000"/>
                <w:sz w:val="24"/>
                <w:szCs w:val="24"/>
                <w:lang w:eastAsia="ru-RU"/>
              </w:rPr>
              <w:t>Звуко</w:t>
            </w:r>
            <w:proofErr w:type="spellEnd"/>
            <w:r w:rsidRPr="003A0795">
              <w:rPr>
                <w:rFonts w:ascii="Times New Roman" w:eastAsia="Times New Roman" w:hAnsi="Times New Roman" w:cs="Times New Roman"/>
                <w:color w:val="000000"/>
                <w:sz w:val="24"/>
                <w:szCs w:val="24"/>
                <w:lang w:eastAsia="ru-RU"/>
              </w:rPr>
              <w:t>-буквенный</w:t>
            </w:r>
            <w:proofErr w:type="gramEnd"/>
            <w:r w:rsidRPr="003A0795">
              <w:rPr>
                <w:rFonts w:ascii="Times New Roman" w:eastAsia="Times New Roman" w:hAnsi="Times New Roman" w:cs="Times New Roman"/>
                <w:color w:val="000000"/>
                <w:sz w:val="24"/>
                <w:szCs w:val="24"/>
                <w:lang w:eastAsia="ru-RU"/>
              </w:rPr>
              <w:t xml:space="preserve"> разбор слов.</w:t>
            </w:r>
          </w:p>
        </w:tc>
      </w:tr>
    </w:tbl>
    <w:p w:rsidR="003E3F85" w:rsidRPr="003A0795" w:rsidRDefault="003E3F85" w:rsidP="003E3F85">
      <w:pPr>
        <w:pStyle w:val="a6"/>
        <w:ind w:left="0"/>
        <w:rPr>
          <w:rFonts w:ascii="Times New Roman" w:hAnsi="Times New Roman" w:cs="Times New Roman"/>
          <w:sz w:val="24"/>
          <w:szCs w:val="24"/>
        </w:rPr>
      </w:pPr>
    </w:p>
    <w:p w:rsidR="003E3F85" w:rsidRPr="003A0795" w:rsidRDefault="003E3F85" w:rsidP="003E3F85">
      <w:pPr>
        <w:pStyle w:val="a6"/>
        <w:ind w:left="0"/>
        <w:rPr>
          <w:rFonts w:ascii="Times New Roman" w:hAnsi="Times New Roman" w:cs="Times New Roman"/>
          <w:i/>
          <w:color w:val="FF0000"/>
          <w:sz w:val="24"/>
          <w:szCs w:val="24"/>
          <w:u w:val="single"/>
        </w:rPr>
      </w:pPr>
      <w:r w:rsidRPr="003A0795">
        <w:rPr>
          <w:rFonts w:ascii="Times New Roman" w:hAnsi="Times New Roman" w:cs="Times New Roman"/>
          <w:i/>
          <w:color w:val="FF0000"/>
          <w:sz w:val="24"/>
          <w:szCs w:val="24"/>
          <w:u w:val="single"/>
        </w:rPr>
        <w:t>Выводы и предложения:</w:t>
      </w:r>
    </w:p>
    <w:p w:rsidR="003E3F85" w:rsidRPr="003A0795" w:rsidRDefault="003E3F85" w:rsidP="003E3F85">
      <w:pPr>
        <w:pStyle w:val="a6"/>
        <w:numPr>
          <w:ilvl w:val="0"/>
          <w:numId w:val="37"/>
        </w:numPr>
        <w:rPr>
          <w:rFonts w:ascii="Times New Roman" w:hAnsi="Times New Roman" w:cs="Times New Roman"/>
          <w:sz w:val="24"/>
          <w:szCs w:val="24"/>
        </w:rPr>
      </w:pPr>
      <w:r w:rsidRPr="003A0795">
        <w:rPr>
          <w:rFonts w:ascii="Times New Roman" w:hAnsi="Times New Roman" w:cs="Times New Roman"/>
          <w:sz w:val="24"/>
          <w:szCs w:val="24"/>
        </w:rPr>
        <w:t>Считать качество знаний по русскому языку в начальной школе удовлетворительным.</w:t>
      </w:r>
    </w:p>
    <w:p w:rsidR="003E3F85" w:rsidRPr="003A0795" w:rsidRDefault="003E3F85" w:rsidP="003E3F85">
      <w:pPr>
        <w:pStyle w:val="a6"/>
        <w:numPr>
          <w:ilvl w:val="0"/>
          <w:numId w:val="37"/>
        </w:numPr>
        <w:rPr>
          <w:rFonts w:ascii="Times New Roman" w:hAnsi="Times New Roman" w:cs="Times New Roman"/>
          <w:sz w:val="24"/>
          <w:szCs w:val="24"/>
        </w:rPr>
      </w:pPr>
      <w:r w:rsidRPr="003A0795">
        <w:rPr>
          <w:rFonts w:ascii="Times New Roman" w:hAnsi="Times New Roman" w:cs="Times New Roman"/>
          <w:sz w:val="24"/>
          <w:szCs w:val="24"/>
        </w:rPr>
        <w:t>Учителям начальной школы (</w:t>
      </w:r>
      <w:proofErr w:type="spellStart"/>
      <w:r w:rsidRPr="003A0795">
        <w:rPr>
          <w:rFonts w:ascii="Times New Roman" w:hAnsi="Times New Roman" w:cs="Times New Roman"/>
          <w:sz w:val="24"/>
          <w:szCs w:val="24"/>
        </w:rPr>
        <w:t>Полтаевой</w:t>
      </w:r>
      <w:proofErr w:type="spellEnd"/>
      <w:r w:rsidRPr="003A0795">
        <w:rPr>
          <w:rFonts w:ascii="Times New Roman" w:hAnsi="Times New Roman" w:cs="Times New Roman"/>
          <w:sz w:val="24"/>
          <w:szCs w:val="24"/>
        </w:rPr>
        <w:t xml:space="preserve"> Х.С., </w:t>
      </w:r>
      <w:proofErr w:type="spellStart"/>
      <w:r w:rsidRPr="003A0795">
        <w:rPr>
          <w:rFonts w:ascii="Times New Roman" w:hAnsi="Times New Roman" w:cs="Times New Roman"/>
          <w:sz w:val="24"/>
          <w:szCs w:val="24"/>
        </w:rPr>
        <w:t>Гавдахановой</w:t>
      </w:r>
      <w:proofErr w:type="spellEnd"/>
      <w:r w:rsidRPr="003A0795">
        <w:rPr>
          <w:rFonts w:ascii="Times New Roman" w:hAnsi="Times New Roman" w:cs="Times New Roman"/>
          <w:sz w:val="24"/>
          <w:szCs w:val="24"/>
        </w:rPr>
        <w:t xml:space="preserve"> С.И.</w:t>
      </w:r>
      <w:proofErr w:type="gramStart"/>
      <w:r w:rsidRPr="003A0795">
        <w:rPr>
          <w:rFonts w:ascii="Times New Roman" w:hAnsi="Times New Roman" w:cs="Times New Roman"/>
          <w:sz w:val="24"/>
          <w:szCs w:val="24"/>
        </w:rPr>
        <w:t xml:space="preserve">,  </w:t>
      </w:r>
      <w:proofErr w:type="spellStart"/>
      <w:r w:rsidRPr="003A0795">
        <w:rPr>
          <w:rFonts w:ascii="Times New Roman" w:hAnsi="Times New Roman" w:cs="Times New Roman"/>
          <w:sz w:val="24"/>
          <w:szCs w:val="24"/>
        </w:rPr>
        <w:t>Виситаевой</w:t>
      </w:r>
      <w:proofErr w:type="spellEnd"/>
      <w:proofErr w:type="gramEnd"/>
      <w:r w:rsidRPr="003A0795">
        <w:rPr>
          <w:rFonts w:ascii="Times New Roman" w:hAnsi="Times New Roman" w:cs="Times New Roman"/>
          <w:sz w:val="24"/>
          <w:szCs w:val="24"/>
        </w:rPr>
        <w:t xml:space="preserve"> Х.С.,  </w:t>
      </w:r>
      <w:proofErr w:type="spellStart"/>
      <w:r w:rsidRPr="003A0795">
        <w:rPr>
          <w:rFonts w:ascii="Times New Roman" w:hAnsi="Times New Roman" w:cs="Times New Roman"/>
          <w:sz w:val="24"/>
          <w:szCs w:val="24"/>
        </w:rPr>
        <w:t>Дашаева</w:t>
      </w:r>
      <w:proofErr w:type="spellEnd"/>
      <w:r w:rsidRPr="003A0795">
        <w:rPr>
          <w:rFonts w:ascii="Times New Roman" w:hAnsi="Times New Roman" w:cs="Times New Roman"/>
          <w:sz w:val="24"/>
          <w:szCs w:val="24"/>
        </w:rPr>
        <w:t xml:space="preserve"> И.Р.) обратить особое внимание на индивидуальную работу с обучающимися, имеющими логопедические ошибки.</w:t>
      </w:r>
    </w:p>
    <w:p w:rsidR="003E3F85" w:rsidRPr="003A0795" w:rsidRDefault="003E3F85" w:rsidP="003E3F85">
      <w:pPr>
        <w:pStyle w:val="a6"/>
        <w:numPr>
          <w:ilvl w:val="0"/>
          <w:numId w:val="37"/>
        </w:numPr>
        <w:rPr>
          <w:rFonts w:ascii="Times New Roman" w:hAnsi="Times New Roman" w:cs="Times New Roman"/>
          <w:sz w:val="24"/>
          <w:szCs w:val="24"/>
        </w:rPr>
      </w:pPr>
      <w:r w:rsidRPr="003A0795">
        <w:rPr>
          <w:rFonts w:ascii="Times New Roman" w:hAnsi="Times New Roman" w:cs="Times New Roman"/>
          <w:sz w:val="24"/>
          <w:szCs w:val="24"/>
        </w:rPr>
        <w:t xml:space="preserve">Учителям </w:t>
      </w:r>
      <w:proofErr w:type="spellStart"/>
      <w:r w:rsidRPr="003A0795">
        <w:rPr>
          <w:rFonts w:ascii="Times New Roman" w:hAnsi="Times New Roman" w:cs="Times New Roman"/>
          <w:sz w:val="24"/>
          <w:szCs w:val="24"/>
        </w:rPr>
        <w:t>Сусаровой</w:t>
      </w:r>
      <w:proofErr w:type="spellEnd"/>
      <w:r w:rsidRPr="003A0795">
        <w:rPr>
          <w:rFonts w:ascii="Times New Roman" w:hAnsi="Times New Roman" w:cs="Times New Roman"/>
          <w:sz w:val="24"/>
          <w:szCs w:val="24"/>
        </w:rPr>
        <w:t xml:space="preserve"> Е.М. и </w:t>
      </w:r>
      <w:proofErr w:type="spellStart"/>
      <w:r w:rsidRPr="003A0795">
        <w:rPr>
          <w:rFonts w:ascii="Times New Roman" w:hAnsi="Times New Roman" w:cs="Times New Roman"/>
          <w:sz w:val="24"/>
          <w:szCs w:val="24"/>
        </w:rPr>
        <w:t>Мусаитовой</w:t>
      </w:r>
      <w:proofErr w:type="spellEnd"/>
      <w:r w:rsidRPr="003A0795">
        <w:rPr>
          <w:rFonts w:ascii="Times New Roman" w:hAnsi="Times New Roman" w:cs="Times New Roman"/>
          <w:sz w:val="24"/>
          <w:szCs w:val="24"/>
        </w:rPr>
        <w:t xml:space="preserve"> М.Х. отрабатывать с обучающимися в системе виды грамматического разбора в начальной школе.</w:t>
      </w:r>
    </w:p>
    <w:p w:rsidR="003E3F85" w:rsidRPr="003A0795" w:rsidRDefault="003E3F85" w:rsidP="003E3F85">
      <w:pPr>
        <w:pStyle w:val="a6"/>
        <w:numPr>
          <w:ilvl w:val="0"/>
          <w:numId w:val="37"/>
        </w:numPr>
        <w:rPr>
          <w:rFonts w:ascii="Times New Roman" w:hAnsi="Times New Roman" w:cs="Times New Roman"/>
          <w:sz w:val="24"/>
          <w:szCs w:val="24"/>
        </w:rPr>
      </w:pPr>
      <w:r w:rsidRPr="003A0795">
        <w:rPr>
          <w:rFonts w:ascii="Times New Roman" w:hAnsi="Times New Roman" w:cs="Times New Roman"/>
          <w:sz w:val="24"/>
          <w:szCs w:val="24"/>
        </w:rPr>
        <w:lastRenderedPageBreak/>
        <w:t xml:space="preserve">Учителям начальной школы </w:t>
      </w:r>
      <w:proofErr w:type="spellStart"/>
      <w:r w:rsidRPr="003A0795">
        <w:rPr>
          <w:rFonts w:ascii="Times New Roman" w:hAnsi="Times New Roman" w:cs="Times New Roman"/>
          <w:sz w:val="24"/>
          <w:szCs w:val="24"/>
        </w:rPr>
        <w:t>Улубаевой</w:t>
      </w:r>
      <w:proofErr w:type="spellEnd"/>
      <w:r w:rsidRPr="003A0795">
        <w:rPr>
          <w:rFonts w:ascii="Times New Roman" w:hAnsi="Times New Roman" w:cs="Times New Roman"/>
          <w:sz w:val="24"/>
          <w:szCs w:val="24"/>
        </w:rPr>
        <w:t xml:space="preserve"> Р.З., Юнусовой Э.А., </w:t>
      </w:r>
      <w:proofErr w:type="spellStart"/>
      <w:r w:rsidRPr="003A0795">
        <w:rPr>
          <w:rFonts w:ascii="Times New Roman" w:hAnsi="Times New Roman" w:cs="Times New Roman"/>
          <w:sz w:val="24"/>
          <w:szCs w:val="24"/>
        </w:rPr>
        <w:t>Багаевой</w:t>
      </w:r>
      <w:proofErr w:type="spellEnd"/>
      <w:r w:rsidRPr="003A0795">
        <w:rPr>
          <w:rFonts w:ascii="Times New Roman" w:hAnsi="Times New Roman" w:cs="Times New Roman"/>
          <w:sz w:val="24"/>
          <w:szCs w:val="24"/>
        </w:rPr>
        <w:t xml:space="preserve"> А.В.,   продолжить работу над предложением, как структурной единицей русского языка. Учить определять главные и второстепенные члены предложения, Различать их в предложении и уметь их правильно выделить.</w:t>
      </w:r>
    </w:p>
    <w:p w:rsidR="003A0795" w:rsidRPr="0063078C" w:rsidRDefault="003E3F85" w:rsidP="0063078C">
      <w:pPr>
        <w:pStyle w:val="a6"/>
        <w:numPr>
          <w:ilvl w:val="0"/>
          <w:numId w:val="37"/>
        </w:numPr>
        <w:rPr>
          <w:rFonts w:ascii="Times New Roman" w:hAnsi="Times New Roman" w:cs="Times New Roman"/>
          <w:sz w:val="24"/>
          <w:szCs w:val="24"/>
        </w:rPr>
      </w:pPr>
      <w:r w:rsidRPr="003A0795">
        <w:rPr>
          <w:rFonts w:ascii="Times New Roman" w:hAnsi="Times New Roman" w:cs="Times New Roman"/>
          <w:sz w:val="24"/>
          <w:szCs w:val="24"/>
        </w:rPr>
        <w:t>Учителям начальной школы (2-4 классы) обратить внимание на высокое количество ошибок на безударную гласную в корне слова. Использовать в работе тренажёры, виды различных упражнений на подбор однокоренных слов; отработать 2 способа проверки безударной гласной в корне; учить различать однокоренные слова и формы слова.</w:t>
      </w:r>
    </w:p>
    <w:p w:rsidR="003E3F85" w:rsidRPr="003A0795" w:rsidRDefault="003E3F85" w:rsidP="003E3F85">
      <w:pPr>
        <w:ind w:left="360"/>
        <w:jc w:val="center"/>
        <w:rPr>
          <w:rFonts w:ascii="Times New Roman" w:hAnsi="Times New Roman" w:cs="Times New Roman"/>
          <w:b/>
          <w:color w:val="FF0000"/>
          <w:sz w:val="24"/>
          <w:szCs w:val="24"/>
        </w:rPr>
      </w:pPr>
      <w:r w:rsidRPr="003A0795">
        <w:rPr>
          <w:rFonts w:ascii="Times New Roman" w:hAnsi="Times New Roman" w:cs="Times New Roman"/>
          <w:b/>
          <w:color w:val="FF0000"/>
          <w:sz w:val="24"/>
          <w:szCs w:val="24"/>
        </w:rPr>
        <w:t>Результаты по математике – контрольная работа:</w:t>
      </w:r>
    </w:p>
    <w:tbl>
      <w:tblPr>
        <w:tblStyle w:val="a5"/>
        <w:tblW w:w="9901" w:type="dxa"/>
        <w:tblInd w:w="-5" w:type="dxa"/>
        <w:tblLayout w:type="fixed"/>
        <w:tblLook w:val="04A0" w:firstRow="1" w:lastRow="0" w:firstColumn="1" w:lastColumn="0" w:noHBand="0" w:noVBand="1"/>
      </w:tblPr>
      <w:tblGrid>
        <w:gridCol w:w="2547"/>
        <w:gridCol w:w="1039"/>
        <w:gridCol w:w="1089"/>
        <w:gridCol w:w="685"/>
        <w:gridCol w:w="803"/>
        <w:gridCol w:w="663"/>
        <w:gridCol w:w="885"/>
        <w:gridCol w:w="1242"/>
        <w:gridCol w:w="948"/>
      </w:tblGrid>
      <w:tr w:rsidR="003E3F85" w:rsidRPr="003A0795" w:rsidTr="003A0795">
        <w:trPr>
          <w:trHeight w:val="1238"/>
        </w:trPr>
        <w:tc>
          <w:tcPr>
            <w:tcW w:w="254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Класс</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По списку</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Кол-во</w:t>
            </w:r>
          </w:p>
          <w:p w:rsidR="003E3F85" w:rsidRPr="003A0795" w:rsidRDefault="003E3F85" w:rsidP="003E3F85">
            <w:pPr>
              <w:pStyle w:val="a6"/>
              <w:ind w:left="0"/>
              <w:rPr>
                <w:rFonts w:ascii="Times New Roman" w:hAnsi="Times New Roman" w:cs="Times New Roman"/>
                <w:sz w:val="24"/>
                <w:szCs w:val="24"/>
              </w:rPr>
            </w:pPr>
            <w:proofErr w:type="spellStart"/>
            <w:r w:rsidRPr="003A0795">
              <w:rPr>
                <w:rFonts w:ascii="Times New Roman" w:hAnsi="Times New Roman" w:cs="Times New Roman"/>
                <w:sz w:val="24"/>
                <w:szCs w:val="24"/>
              </w:rPr>
              <w:t>Выпол</w:t>
            </w:r>
            <w:proofErr w:type="spellEnd"/>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работу</w:t>
            </w:r>
            <w:proofErr w:type="gramEnd"/>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roofErr w:type="gramStart"/>
            <w:r w:rsidRPr="003A0795">
              <w:rPr>
                <w:rFonts w:ascii="Times New Roman" w:hAnsi="Times New Roman" w:cs="Times New Roman"/>
                <w:sz w:val="24"/>
                <w:szCs w:val="24"/>
              </w:rPr>
              <w:t>без</w:t>
            </w:r>
            <w:proofErr w:type="gramEnd"/>
            <w:r w:rsidRPr="003A0795">
              <w:rPr>
                <w:rFonts w:ascii="Times New Roman" w:hAnsi="Times New Roman" w:cs="Times New Roman"/>
                <w:sz w:val="24"/>
                <w:szCs w:val="24"/>
              </w:rPr>
              <w:t xml:space="preserve"> </w:t>
            </w:r>
            <w:proofErr w:type="spellStart"/>
            <w:r w:rsidRPr="003A0795">
              <w:rPr>
                <w:rFonts w:ascii="Times New Roman" w:hAnsi="Times New Roman" w:cs="Times New Roman"/>
                <w:sz w:val="24"/>
                <w:szCs w:val="24"/>
              </w:rPr>
              <w:t>ош</w:t>
            </w:r>
            <w:proofErr w:type="spellEnd"/>
            <w:r w:rsidRPr="003A0795">
              <w:rPr>
                <w:rFonts w:ascii="Times New Roman" w:hAnsi="Times New Roman" w:cs="Times New Roman"/>
                <w:sz w:val="24"/>
                <w:szCs w:val="24"/>
              </w:rPr>
              <w:t>)</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(1-2ош)</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 xml:space="preserve">(3-4 </w:t>
            </w:r>
            <w:proofErr w:type="spellStart"/>
            <w:r w:rsidRPr="003A0795">
              <w:rPr>
                <w:rFonts w:ascii="Times New Roman" w:hAnsi="Times New Roman" w:cs="Times New Roman"/>
                <w:sz w:val="24"/>
                <w:szCs w:val="24"/>
              </w:rPr>
              <w:t>ош</w:t>
            </w:r>
            <w:proofErr w:type="spellEnd"/>
            <w:r w:rsidRPr="003A0795">
              <w:rPr>
                <w:rFonts w:ascii="Times New Roman" w:hAnsi="Times New Roman" w:cs="Times New Roman"/>
                <w:sz w:val="24"/>
                <w:szCs w:val="24"/>
              </w:rPr>
              <w:t>)</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 и более</w:t>
            </w:r>
          </w:p>
          <w:p w:rsidR="003E3F85" w:rsidRPr="003A0795" w:rsidRDefault="003E3F85" w:rsidP="003E3F85">
            <w:pPr>
              <w:pStyle w:val="a6"/>
              <w:ind w:left="0"/>
              <w:rPr>
                <w:rFonts w:ascii="Times New Roman" w:hAnsi="Times New Roman" w:cs="Times New Roman"/>
                <w:sz w:val="24"/>
                <w:szCs w:val="24"/>
              </w:rPr>
            </w:pPr>
            <w:proofErr w:type="spellStart"/>
            <w:proofErr w:type="gramStart"/>
            <w:r w:rsidRPr="003A0795">
              <w:rPr>
                <w:rFonts w:ascii="Times New Roman" w:hAnsi="Times New Roman" w:cs="Times New Roman"/>
                <w:sz w:val="24"/>
                <w:szCs w:val="24"/>
              </w:rPr>
              <w:t>ош</w:t>
            </w:r>
            <w:proofErr w:type="spellEnd"/>
            <w:proofErr w:type="gramEnd"/>
            <w:r w:rsidRPr="003A0795">
              <w:rPr>
                <w:rFonts w:ascii="Times New Roman" w:hAnsi="Times New Roman" w:cs="Times New Roman"/>
                <w:sz w:val="24"/>
                <w:szCs w:val="24"/>
              </w:rPr>
              <w:t>)</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качества</w:t>
            </w:r>
            <w:proofErr w:type="gramEnd"/>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успеваемости</w:t>
            </w:r>
            <w:proofErr w:type="gramEnd"/>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а – </w:t>
            </w:r>
            <w:proofErr w:type="spellStart"/>
            <w:r w:rsidRPr="003A0795">
              <w:rPr>
                <w:rFonts w:ascii="Times New Roman" w:hAnsi="Times New Roman" w:cs="Times New Roman"/>
                <w:sz w:val="24"/>
                <w:szCs w:val="24"/>
              </w:rPr>
              <w:t>Полтаева</w:t>
            </w:r>
            <w:proofErr w:type="spellEnd"/>
            <w:r w:rsidRPr="003A0795">
              <w:rPr>
                <w:rFonts w:ascii="Times New Roman" w:hAnsi="Times New Roman" w:cs="Times New Roman"/>
                <w:sz w:val="24"/>
                <w:szCs w:val="24"/>
              </w:rPr>
              <w:t xml:space="preserve"> Х.С.</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30</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18</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21</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85</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2б-Садулаева И.М.</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37</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34</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46</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75</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 в –</w:t>
            </w:r>
            <w:proofErr w:type="spellStart"/>
            <w:r w:rsidRPr="003A0795">
              <w:rPr>
                <w:rFonts w:ascii="Times New Roman" w:hAnsi="Times New Roman" w:cs="Times New Roman"/>
                <w:sz w:val="24"/>
                <w:szCs w:val="24"/>
              </w:rPr>
              <w:t>Эльмурзаева</w:t>
            </w:r>
            <w:proofErr w:type="spellEnd"/>
            <w:r w:rsidRPr="003A0795">
              <w:rPr>
                <w:rFonts w:ascii="Times New Roman" w:hAnsi="Times New Roman" w:cs="Times New Roman"/>
                <w:sz w:val="24"/>
                <w:szCs w:val="24"/>
              </w:rPr>
              <w:t xml:space="preserve"> Ф.З.</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41</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98</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 г –</w:t>
            </w:r>
            <w:proofErr w:type="spellStart"/>
            <w:r w:rsidRPr="003A0795">
              <w:rPr>
                <w:rFonts w:ascii="Times New Roman" w:hAnsi="Times New Roman" w:cs="Times New Roman"/>
                <w:sz w:val="24"/>
                <w:szCs w:val="24"/>
              </w:rPr>
              <w:t>Гавдаханова</w:t>
            </w:r>
            <w:proofErr w:type="spellEnd"/>
            <w:r w:rsidRPr="003A0795">
              <w:rPr>
                <w:rFonts w:ascii="Times New Roman" w:hAnsi="Times New Roman" w:cs="Times New Roman"/>
                <w:sz w:val="24"/>
                <w:szCs w:val="24"/>
              </w:rPr>
              <w:t xml:space="preserve"> С.И.</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34</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53</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д - </w:t>
            </w:r>
            <w:proofErr w:type="spellStart"/>
            <w:r w:rsidRPr="003A0795">
              <w:rPr>
                <w:rFonts w:ascii="Times New Roman" w:hAnsi="Times New Roman" w:cs="Times New Roman"/>
                <w:sz w:val="24"/>
                <w:szCs w:val="24"/>
              </w:rPr>
              <w:t>Сусарова</w:t>
            </w:r>
            <w:proofErr w:type="spellEnd"/>
            <w:r w:rsidRPr="003A0795">
              <w:rPr>
                <w:rFonts w:ascii="Times New Roman" w:hAnsi="Times New Roman" w:cs="Times New Roman"/>
                <w:sz w:val="24"/>
                <w:szCs w:val="24"/>
              </w:rPr>
              <w:t xml:space="preserve"> Е.М.</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14</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21</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80</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3а-Мусаитова М.Х.</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29</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69</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82</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3б-Дашаева И.Р.</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29</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25</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88</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97</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3в-Гакаева Э.Б.</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20</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70</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96</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3г- </w:t>
            </w:r>
            <w:proofErr w:type="spellStart"/>
            <w:r w:rsidRPr="003A0795">
              <w:rPr>
                <w:rFonts w:ascii="Times New Roman" w:hAnsi="Times New Roman" w:cs="Times New Roman"/>
                <w:sz w:val="24"/>
                <w:szCs w:val="24"/>
              </w:rPr>
              <w:t>Виситаева</w:t>
            </w:r>
            <w:proofErr w:type="spellEnd"/>
            <w:r w:rsidRPr="003A0795">
              <w:rPr>
                <w:rFonts w:ascii="Times New Roman" w:hAnsi="Times New Roman" w:cs="Times New Roman"/>
                <w:sz w:val="24"/>
                <w:szCs w:val="24"/>
              </w:rPr>
              <w:t xml:space="preserve"> Х.С.</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25</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76</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100</w:t>
            </w:r>
          </w:p>
        </w:tc>
      </w:tr>
      <w:tr w:rsidR="003E3F85" w:rsidRPr="003A0795" w:rsidTr="003A0795">
        <w:trPr>
          <w:trHeight w:val="303"/>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3д-Сысоева Е.В.</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20</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70</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98</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4а-Улубаева Р.З.</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19</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52</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95</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4б-Юнусова Э.А.</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21</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42</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80</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4в-Багаева А.В.</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25</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68</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4г-Джамалдаева М.И</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21</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29</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86</w:t>
            </w:r>
          </w:p>
        </w:tc>
      </w:tr>
      <w:tr w:rsidR="003E3F85" w:rsidRPr="003A0795" w:rsidTr="003A0795">
        <w:trPr>
          <w:trHeight w:val="311"/>
        </w:trPr>
        <w:tc>
          <w:tcPr>
            <w:tcW w:w="2547"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4д- </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22</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19</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57</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77</w:t>
            </w:r>
          </w:p>
        </w:tc>
      </w:tr>
      <w:tr w:rsidR="003E3F85" w:rsidRPr="003A0795" w:rsidTr="003A0795">
        <w:trPr>
          <w:trHeight w:val="315"/>
        </w:trPr>
        <w:tc>
          <w:tcPr>
            <w:tcW w:w="254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ИТОГО</w:t>
            </w:r>
          </w:p>
        </w:tc>
        <w:tc>
          <w:tcPr>
            <w:tcW w:w="103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423</w:t>
            </w:r>
          </w:p>
        </w:tc>
        <w:tc>
          <w:tcPr>
            <w:tcW w:w="1089"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362</w:t>
            </w:r>
          </w:p>
        </w:tc>
        <w:tc>
          <w:tcPr>
            <w:tcW w:w="6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70</w:t>
            </w:r>
          </w:p>
        </w:tc>
        <w:tc>
          <w:tcPr>
            <w:tcW w:w="80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115</w:t>
            </w:r>
          </w:p>
        </w:tc>
        <w:tc>
          <w:tcPr>
            <w:tcW w:w="663"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125</w:t>
            </w:r>
          </w:p>
        </w:tc>
        <w:tc>
          <w:tcPr>
            <w:tcW w:w="88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47</w:t>
            </w:r>
          </w:p>
        </w:tc>
        <w:tc>
          <w:tcPr>
            <w:tcW w:w="1242"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64</w:t>
            </w:r>
          </w:p>
        </w:tc>
        <w:tc>
          <w:tcPr>
            <w:tcW w:w="948"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85</w:t>
            </w:r>
          </w:p>
        </w:tc>
      </w:tr>
    </w:tbl>
    <w:p w:rsidR="003E3F85" w:rsidRPr="003A0795" w:rsidRDefault="003E3F85" w:rsidP="003E3F85">
      <w:pPr>
        <w:rPr>
          <w:rFonts w:ascii="Times New Roman" w:hAnsi="Times New Roman" w:cs="Times New Roman"/>
          <w:sz w:val="24"/>
          <w:szCs w:val="24"/>
        </w:rPr>
      </w:pPr>
      <w:r w:rsidRPr="003A0795">
        <w:rPr>
          <w:rFonts w:ascii="Times New Roman" w:hAnsi="Times New Roman" w:cs="Times New Roman"/>
          <w:noProof/>
          <w:sz w:val="24"/>
          <w:szCs w:val="24"/>
          <w:lang w:eastAsia="ru-RU"/>
        </w:rPr>
        <w:drawing>
          <wp:inline distT="0" distB="0" distL="0" distR="0" wp14:anchorId="0C237104" wp14:editId="46B357AE">
            <wp:extent cx="5213595" cy="2490603"/>
            <wp:effectExtent l="0" t="0" r="6350" b="50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E3F85" w:rsidRPr="003A0795" w:rsidRDefault="003E3F85" w:rsidP="003A0795">
      <w:pPr>
        <w:ind w:left="360"/>
        <w:rPr>
          <w:rFonts w:ascii="Times New Roman" w:hAnsi="Times New Roman" w:cs="Times New Roman"/>
          <w:b/>
          <w:color w:val="FF0000"/>
          <w:sz w:val="24"/>
          <w:szCs w:val="24"/>
        </w:rPr>
      </w:pPr>
      <w:r w:rsidRPr="003A0795">
        <w:rPr>
          <w:rFonts w:ascii="Times New Roman" w:hAnsi="Times New Roman" w:cs="Times New Roman"/>
          <w:b/>
          <w:color w:val="FF0000"/>
          <w:sz w:val="24"/>
          <w:szCs w:val="24"/>
        </w:rPr>
        <w:t>Самое низкое качество по математике у 2а, 2д класса тогда как</w:t>
      </w:r>
      <w:r w:rsidR="003A0795">
        <w:rPr>
          <w:rFonts w:ascii="Times New Roman" w:hAnsi="Times New Roman" w:cs="Times New Roman"/>
          <w:b/>
          <w:color w:val="FF0000"/>
          <w:sz w:val="24"/>
          <w:szCs w:val="24"/>
        </w:rPr>
        <w:t xml:space="preserve"> самое высокое в 3б и 3в. </w:t>
      </w:r>
    </w:p>
    <w:p w:rsidR="003E3F85" w:rsidRPr="003A0795" w:rsidRDefault="003E3F85" w:rsidP="003E3F85">
      <w:pPr>
        <w:ind w:left="360"/>
        <w:rPr>
          <w:rFonts w:ascii="Times New Roman" w:hAnsi="Times New Roman" w:cs="Times New Roman"/>
          <w:b/>
          <w:color w:val="FF0000"/>
          <w:sz w:val="24"/>
          <w:szCs w:val="24"/>
        </w:rPr>
      </w:pPr>
      <w:r w:rsidRPr="003A0795">
        <w:rPr>
          <w:rFonts w:ascii="Times New Roman" w:hAnsi="Times New Roman" w:cs="Times New Roman"/>
          <w:b/>
          <w:noProof/>
          <w:color w:val="FF0000"/>
          <w:sz w:val="24"/>
          <w:szCs w:val="24"/>
          <w:lang w:eastAsia="ru-RU"/>
        </w:rPr>
        <w:lastRenderedPageBreak/>
        <w:drawing>
          <wp:inline distT="0" distB="0" distL="0" distR="0" wp14:anchorId="69379503" wp14:editId="145C7606">
            <wp:extent cx="5501556" cy="2152124"/>
            <wp:effectExtent l="0" t="0" r="4445" b="63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0795" w:rsidRDefault="003A0795" w:rsidP="003E3F85">
      <w:pPr>
        <w:ind w:left="360"/>
        <w:rPr>
          <w:rFonts w:ascii="Times New Roman" w:hAnsi="Times New Roman" w:cs="Times New Roman"/>
          <w:b/>
          <w:color w:val="FF0000"/>
          <w:sz w:val="24"/>
          <w:szCs w:val="24"/>
        </w:rPr>
      </w:pPr>
    </w:p>
    <w:p w:rsidR="003E3F85" w:rsidRPr="003A0795" w:rsidRDefault="003E3F85" w:rsidP="003E3F85">
      <w:pPr>
        <w:ind w:left="360"/>
        <w:rPr>
          <w:rFonts w:ascii="Times New Roman" w:hAnsi="Times New Roman" w:cs="Times New Roman"/>
          <w:b/>
          <w:color w:val="FF0000"/>
          <w:sz w:val="24"/>
          <w:szCs w:val="24"/>
        </w:rPr>
      </w:pPr>
      <w:r w:rsidRPr="003A0795">
        <w:rPr>
          <w:rFonts w:ascii="Times New Roman" w:hAnsi="Times New Roman" w:cs="Times New Roman"/>
          <w:b/>
          <w:color w:val="FF0000"/>
          <w:sz w:val="24"/>
          <w:szCs w:val="24"/>
        </w:rPr>
        <w:t>Виды допущенных ошибок:</w:t>
      </w:r>
    </w:p>
    <w:p w:rsidR="003E3F85" w:rsidRPr="003A0795" w:rsidRDefault="003E3F85" w:rsidP="003E3F85">
      <w:pPr>
        <w:pStyle w:val="a6"/>
        <w:numPr>
          <w:ilvl w:val="0"/>
          <w:numId w:val="2"/>
        </w:numPr>
        <w:rPr>
          <w:rFonts w:ascii="Times New Roman" w:hAnsi="Times New Roman" w:cs="Times New Roman"/>
          <w:b/>
          <w:color w:val="FF0000"/>
          <w:sz w:val="24"/>
          <w:szCs w:val="24"/>
        </w:rPr>
      </w:pPr>
      <w:r w:rsidRPr="003A0795">
        <w:rPr>
          <w:rFonts w:ascii="Times New Roman" w:hAnsi="Times New Roman" w:cs="Times New Roman"/>
          <w:b/>
          <w:color w:val="FF0000"/>
          <w:sz w:val="24"/>
          <w:szCs w:val="24"/>
        </w:rPr>
        <w:t>Вторые классы:</w:t>
      </w:r>
    </w:p>
    <w:tbl>
      <w:tblPr>
        <w:tblW w:w="9984" w:type="dxa"/>
        <w:tblInd w:w="-15" w:type="dxa"/>
        <w:tblLook w:val="04A0" w:firstRow="1" w:lastRow="0" w:firstColumn="1" w:lastColumn="0" w:noHBand="0" w:noVBand="1"/>
      </w:tblPr>
      <w:tblGrid>
        <w:gridCol w:w="1078"/>
        <w:gridCol w:w="8906"/>
      </w:tblGrid>
      <w:tr w:rsidR="003E3F85" w:rsidRPr="003A0795" w:rsidTr="003E3F85">
        <w:trPr>
          <w:trHeight w:val="285"/>
        </w:trPr>
        <w:tc>
          <w:tcPr>
            <w:tcW w:w="1078"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w:t>
            </w:r>
          </w:p>
        </w:tc>
        <w:tc>
          <w:tcPr>
            <w:tcW w:w="8906" w:type="dxa"/>
            <w:tcBorders>
              <w:top w:val="single" w:sz="4" w:space="0" w:color="000000"/>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xml:space="preserve">Виды ошибок </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Задача:</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в ходе рассуждения</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в решении</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2</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Вычисления столбиком</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сложение</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вычитание</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3</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Вычисления:</w:t>
            </w:r>
          </w:p>
        </w:tc>
      </w:tr>
      <w:tr w:rsidR="003E3F85" w:rsidRPr="003A0795" w:rsidTr="003E3F85">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сложение</w:t>
            </w:r>
          </w:p>
        </w:tc>
      </w:tr>
      <w:tr w:rsidR="003E3F85" w:rsidRPr="003A0795" w:rsidTr="003E3F85">
        <w:trPr>
          <w:trHeight w:val="285"/>
        </w:trPr>
        <w:tc>
          <w:tcPr>
            <w:tcW w:w="1078" w:type="dxa"/>
            <w:tcBorders>
              <w:top w:val="nil"/>
              <w:left w:val="single" w:sz="4" w:space="0" w:color="000000"/>
              <w:bottom w:val="single" w:sz="4" w:space="0" w:color="auto"/>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вычитание</w:t>
            </w:r>
          </w:p>
        </w:tc>
      </w:tr>
      <w:tr w:rsidR="003E3F85" w:rsidRPr="003A0795" w:rsidTr="003E3F85">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арифметические выражения (порядок действий)</w:t>
            </w:r>
          </w:p>
        </w:tc>
      </w:tr>
      <w:tr w:rsidR="003E3F85" w:rsidRPr="003A0795" w:rsidTr="003E3F85">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арифметические выражения (решение)</w:t>
            </w:r>
          </w:p>
        </w:tc>
      </w:tr>
      <w:tr w:rsidR="003E3F85" w:rsidRPr="003A0795" w:rsidTr="003E3F85">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4</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Сравнение</w:t>
            </w:r>
          </w:p>
        </w:tc>
      </w:tr>
      <w:tr w:rsidR="003E3F85" w:rsidRPr="003A0795" w:rsidTr="003E3F85">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5</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Геометрическое задание:</w:t>
            </w:r>
          </w:p>
        </w:tc>
      </w:tr>
      <w:tr w:rsidR="003E3F85" w:rsidRPr="003A0795" w:rsidTr="003E3F85">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построение</w:t>
            </w:r>
          </w:p>
        </w:tc>
      </w:tr>
      <w:tr w:rsidR="003E3F85" w:rsidRPr="003A0795" w:rsidTr="003E3F85">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решение</w:t>
            </w:r>
          </w:p>
        </w:tc>
      </w:tr>
    </w:tbl>
    <w:p w:rsidR="003E3F85" w:rsidRPr="003A0795" w:rsidRDefault="003E3F85" w:rsidP="003E3F85">
      <w:pPr>
        <w:pStyle w:val="a6"/>
        <w:numPr>
          <w:ilvl w:val="0"/>
          <w:numId w:val="2"/>
        </w:numPr>
        <w:rPr>
          <w:rFonts w:ascii="Times New Roman" w:hAnsi="Times New Roman" w:cs="Times New Roman"/>
          <w:b/>
          <w:color w:val="FF0000"/>
          <w:sz w:val="24"/>
          <w:szCs w:val="24"/>
        </w:rPr>
      </w:pPr>
      <w:proofErr w:type="spellStart"/>
      <w:r w:rsidRPr="003A0795">
        <w:rPr>
          <w:rFonts w:ascii="Times New Roman" w:hAnsi="Times New Roman" w:cs="Times New Roman"/>
          <w:b/>
          <w:color w:val="FF0000"/>
          <w:sz w:val="24"/>
          <w:szCs w:val="24"/>
        </w:rPr>
        <w:t>Третие</w:t>
      </w:r>
      <w:proofErr w:type="spellEnd"/>
      <w:r w:rsidRPr="003A0795">
        <w:rPr>
          <w:rFonts w:ascii="Times New Roman" w:hAnsi="Times New Roman" w:cs="Times New Roman"/>
          <w:b/>
          <w:color w:val="FF0000"/>
          <w:sz w:val="24"/>
          <w:szCs w:val="24"/>
        </w:rPr>
        <w:t xml:space="preserve"> классы:</w:t>
      </w:r>
    </w:p>
    <w:tbl>
      <w:tblPr>
        <w:tblW w:w="10034" w:type="dxa"/>
        <w:tblInd w:w="-10" w:type="dxa"/>
        <w:tblLook w:val="04A0" w:firstRow="1" w:lastRow="0" w:firstColumn="1" w:lastColumn="0" w:noHBand="0" w:noVBand="1"/>
      </w:tblPr>
      <w:tblGrid>
        <w:gridCol w:w="1056"/>
        <w:gridCol w:w="8978"/>
      </w:tblGrid>
      <w:tr w:rsidR="003E3F85" w:rsidRPr="003A0795" w:rsidTr="003E3F85">
        <w:trPr>
          <w:trHeight w:val="265"/>
        </w:trPr>
        <w:tc>
          <w:tcPr>
            <w:tcW w:w="1056"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w:t>
            </w:r>
          </w:p>
        </w:tc>
        <w:tc>
          <w:tcPr>
            <w:tcW w:w="8978" w:type="dxa"/>
            <w:tcBorders>
              <w:top w:val="single" w:sz="4" w:space="0" w:color="000000"/>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xml:space="preserve">Виды ошибок </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1</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Задача:</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в ходе рассуждения</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в решении</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не решили</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2</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Деление с остатком</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3</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Геометрическое задание:</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нахождения периметра</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нахождения площади</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4</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Запись в порядке возрастания/убывания</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 решение (на сколько больше/меньше)</w:t>
            </w:r>
          </w:p>
        </w:tc>
      </w:tr>
      <w:tr w:rsidR="003E3F85" w:rsidRPr="003A0795" w:rsidTr="003E3F85">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5</w:t>
            </w:r>
          </w:p>
        </w:tc>
        <w:tc>
          <w:tcPr>
            <w:tcW w:w="8978"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color w:val="000000"/>
                <w:sz w:val="24"/>
                <w:szCs w:val="24"/>
                <w:lang w:eastAsia="ru-RU"/>
              </w:rPr>
            </w:pPr>
            <w:r w:rsidRPr="003A0795">
              <w:rPr>
                <w:rFonts w:ascii="Times New Roman" w:eastAsia="Times New Roman" w:hAnsi="Times New Roman" w:cs="Times New Roman"/>
                <w:color w:val="000000"/>
                <w:sz w:val="24"/>
                <w:szCs w:val="24"/>
                <w:lang w:eastAsia="ru-RU"/>
              </w:rPr>
              <w:t>Разрядные слагаемые</w:t>
            </w:r>
          </w:p>
        </w:tc>
      </w:tr>
    </w:tbl>
    <w:p w:rsidR="003E3F85" w:rsidRPr="003A0795" w:rsidRDefault="003E3F85" w:rsidP="003E3F85">
      <w:pPr>
        <w:pStyle w:val="a6"/>
        <w:numPr>
          <w:ilvl w:val="0"/>
          <w:numId w:val="2"/>
        </w:numPr>
        <w:rPr>
          <w:rFonts w:ascii="Times New Roman" w:hAnsi="Times New Roman" w:cs="Times New Roman"/>
          <w:b/>
          <w:color w:val="FF0000"/>
          <w:sz w:val="24"/>
          <w:szCs w:val="24"/>
        </w:rPr>
      </w:pPr>
      <w:r w:rsidRPr="003A0795">
        <w:rPr>
          <w:rFonts w:ascii="Times New Roman" w:hAnsi="Times New Roman" w:cs="Times New Roman"/>
          <w:b/>
          <w:color w:val="FF0000"/>
          <w:sz w:val="24"/>
          <w:szCs w:val="24"/>
        </w:rPr>
        <w:t>Четвёртые классы:</w:t>
      </w:r>
    </w:p>
    <w:tbl>
      <w:tblPr>
        <w:tblW w:w="10164" w:type="dxa"/>
        <w:tblInd w:w="-20" w:type="dxa"/>
        <w:tblLook w:val="04A0" w:firstRow="1" w:lastRow="0" w:firstColumn="1" w:lastColumn="0" w:noHBand="0" w:noVBand="1"/>
      </w:tblPr>
      <w:tblGrid>
        <w:gridCol w:w="1293"/>
        <w:gridCol w:w="8871"/>
      </w:tblGrid>
      <w:tr w:rsidR="003E3F85" w:rsidRPr="003A0795" w:rsidTr="003E3F85">
        <w:trPr>
          <w:trHeight w:val="285"/>
        </w:trPr>
        <w:tc>
          <w:tcPr>
            <w:tcW w:w="129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w:t>
            </w:r>
          </w:p>
        </w:tc>
        <w:tc>
          <w:tcPr>
            <w:tcW w:w="8871" w:type="dxa"/>
            <w:tcBorders>
              <w:top w:val="single" w:sz="4" w:space="0" w:color="000000"/>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center"/>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xml:space="preserve">Виды ошибок </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1</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Задача:</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в ходе рассуждения</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в решении</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2</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xml:space="preserve">Вычисления </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lastRenderedPageBreak/>
              <w:t> </w:t>
            </w:r>
          </w:p>
        </w:tc>
        <w:tc>
          <w:tcPr>
            <w:tcW w:w="8871" w:type="dxa"/>
            <w:tcBorders>
              <w:top w:val="nil"/>
              <w:left w:val="nil"/>
              <w:bottom w:val="nil"/>
              <w:right w:val="nil"/>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порядок действий</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w:t>
            </w:r>
          </w:p>
        </w:tc>
        <w:tc>
          <w:tcPr>
            <w:tcW w:w="8871" w:type="dxa"/>
            <w:tcBorders>
              <w:top w:val="single" w:sz="4" w:space="0" w:color="000000"/>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сложение/вычитание</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деление</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умножение</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3</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Решение уравнения</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4</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Геометрическое задание:</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jc w:val="right"/>
              <w:rPr>
                <w:rFonts w:ascii="Times New Roman" w:eastAsia="Times New Roman" w:hAnsi="Times New Roman" w:cs="Times New Roman"/>
                <w:sz w:val="24"/>
                <w:szCs w:val="24"/>
                <w:lang w:eastAsia="ru-RU"/>
              </w:rPr>
            </w:pPr>
          </w:p>
        </w:tc>
        <w:tc>
          <w:tcPr>
            <w:tcW w:w="8871"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в ходе рассуждения</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нахождения площади</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5</w:t>
            </w:r>
          </w:p>
        </w:tc>
        <w:tc>
          <w:tcPr>
            <w:tcW w:w="8871" w:type="dxa"/>
            <w:tcBorders>
              <w:top w:val="nil"/>
              <w:left w:val="nil"/>
              <w:bottom w:val="single" w:sz="4" w:space="0" w:color="000000"/>
              <w:right w:val="single" w:sz="4" w:space="0" w:color="000000"/>
            </w:tcBorders>
            <w:shd w:val="clear" w:color="FFFFFF" w:fill="FFFFFF"/>
            <w:noWrap/>
            <w:vAlign w:val="bottom"/>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xml:space="preserve">Сравнение </w:t>
            </w:r>
            <w:proofErr w:type="spellStart"/>
            <w:r w:rsidRPr="003A0795">
              <w:rPr>
                <w:rFonts w:ascii="Times New Roman" w:eastAsia="Times New Roman" w:hAnsi="Times New Roman" w:cs="Times New Roman"/>
                <w:sz w:val="24"/>
                <w:szCs w:val="24"/>
                <w:lang w:eastAsia="ru-RU"/>
              </w:rPr>
              <w:t>велечин</w:t>
            </w:r>
            <w:proofErr w:type="spellEnd"/>
            <w:r w:rsidRPr="003A0795">
              <w:rPr>
                <w:rFonts w:ascii="Times New Roman" w:eastAsia="Times New Roman" w:hAnsi="Times New Roman" w:cs="Times New Roman"/>
                <w:sz w:val="24"/>
                <w:szCs w:val="24"/>
                <w:lang w:eastAsia="ru-RU"/>
              </w:rPr>
              <w:t>.</w:t>
            </w:r>
          </w:p>
        </w:tc>
      </w:tr>
      <w:tr w:rsidR="003E3F85" w:rsidRPr="003A0795" w:rsidTr="003E3F85">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r w:rsidRPr="003A0795">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hideMark/>
          </w:tcPr>
          <w:p w:rsidR="003E3F85" w:rsidRPr="003A0795" w:rsidRDefault="003E3F85" w:rsidP="003E3F85">
            <w:pPr>
              <w:spacing w:after="0" w:line="240" w:lineRule="auto"/>
              <w:rPr>
                <w:rFonts w:ascii="Times New Roman" w:eastAsia="Times New Roman" w:hAnsi="Times New Roman" w:cs="Times New Roman"/>
                <w:sz w:val="24"/>
                <w:szCs w:val="24"/>
                <w:lang w:eastAsia="ru-RU"/>
              </w:rPr>
            </w:pPr>
          </w:p>
        </w:tc>
      </w:tr>
    </w:tbl>
    <w:p w:rsidR="003E3F85" w:rsidRPr="003A0795" w:rsidRDefault="003E3F85" w:rsidP="003E3F85">
      <w:pPr>
        <w:rPr>
          <w:rFonts w:ascii="Times New Roman" w:hAnsi="Times New Roman" w:cs="Times New Roman"/>
          <w:b/>
          <w:color w:val="FF0000"/>
          <w:sz w:val="24"/>
          <w:szCs w:val="24"/>
        </w:rPr>
      </w:pPr>
    </w:p>
    <w:p w:rsidR="003E3F85" w:rsidRPr="003A0795" w:rsidRDefault="003E3F85" w:rsidP="003E3F85">
      <w:pPr>
        <w:jc w:val="center"/>
        <w:rPr>
          <w:rFonts w:ascii="Times New Roman" w:hAnsi="Times New Roman" w:cs="Times New Roman"/>
          <w:b/>
          <w:color w:val="FF0000"/>
          <w:sz w:val="24"/>
          <w:szCs w:val="24"/>
        </w:rPr>
      </w:pPr>
      <w:r w:rsidRPr="003A0795">
        <w:rPr>
          <w:rFonts w:ascii="Times New Roman" w:hAnsi="Times New Roman" w:cs="Times New Roman"/>
          <w:b/>
          <w:color w:val="FF0000"/>
          <w:sz w:val="24"/>
          <w:szCs w:val="24"/>
        </w:rPr>
        <w:t>Результаты по окружающему миру – тест:</w:t>
      </w:r>
    </w:p>
    <w:p w:rsidR="003E3F85" w:rsidRPr="003A0795" w:rsidRDefault="003E3F85" w:rsidP="003E3F85">
      <w:pPr>
        <w:pStyle w:val="a6"/>
        <w:rPr>
          <w:rFonts w:ascii="Times New Roman" w:hAnsi="Times New Roman" w:cs="Times New Roman"/>
          <w:b/>
          <w:color w:val="FF0000"/>
          <w:sz w:val="24"/>
          <w:szCs w:val="24"/>
        </w:rPr>
      </w:pPr>
    </w:p>
    <w:tbl>
      <w:tblPr>
        <w:tblStyle w:val="a5"/>
        <w:tblW w:w="9781" w:type="dxa"/>
        <w:tblInd w:w="-5" w:type="dxa"/>
        <w:tblLayout w:type="fixed"/>
        <w:tblLook w:val="04A0" w:firstRow="1" w:lastRow="0" w:firstColumn="1" w:lastColumn="0" w:noHBand="0" w:noVBand="1"/>
      </w:tblPr>
      <w:tblGrid>
        <w:gridCol w:w="2410"/>
        <w:gridCol w:w="1041"/>
        <w:gridCol w:w="1091"/>
        <w:gridCol w:w="687"/>
        <w:gridCol w:w="805"/>
        <w:gridCol w:w="665"/>
        <w:gridCol w:w="887"/>
        <w:gridCol w:w="1245"/>
        <w:gridCol w:w="950"/>
      </w:tblGrid>
      <w:tr w:rsidR="003E3F85" w:rsidRPr="003A0795" w:rsidTr="003E3F85">
        <w:tc>
          <w:tcPr>
            <w:tcW w:w="241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Класс</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По списку</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Кол-во</w:t>
            </w:r>
          </w:p>
          <w:p w:rsidR="003E3F85" w:rsidRPr="003A0795" w:rsidRDefault="003E3F85" w:rsidP="003E3F85">
            <w:pPr>
              <w:pStyle w:val="a6"/>
              <w:ind w:left="0"/>
              <w:rPr>
                <w:rFonts w:ascii="Times New Roman" w:hAnsi="Times New Roman" w:cs="Times New Roman"/>
                <w:sz w:val="24"/>
                <w:szCs w:val="24"/>
              </w:rPr>
            </w:pPr>
            <w:proofErr w:type="spellStart"/>
            <w:r w:rsidRPr="003A0795">
              <w:rPr>
                <w:rFonts w:ascii="Times New Roman" w:hAnsi="Times New Roman" w:cs="Times New Roman"/>
                <w:sz w:val="24"/>
                <w:szCs w:val="24"/>
              </w:rPr>
              <w:t>Выпол</w:t>
            </w:r>
            <w:proofErr w:type="spellEnd"/>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работу</w:t>
            </w:r>
            <w:proofErr w:type="gramEnd"/>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roofErr w:type="gramStart"/>
            <w:r w:rsidRPr="003A0795">
              <w:rPr>
                <w:rFonts w:ascii="Times New Roman" w:hAnsi="Times New Roman" w:cs="Times New Roman"/>
                <w:sz w:val="24"/>
                <w:szCs w:val="24"/>
              </w:rPr>
              <w:t>без</w:t>
            </w:r>
            <w:proofErr w:type="gramEnd"/>
            <w:r w:rsidRPr="003A0795">
              <w:rPr>
                <w:rFonts w:ascii="Times New Roman" w:hAnsi="Times New Roman" w:cs="Times New Roman"/>
                <w:sz w:val="24"/>
                <w:szCs w:val="24"/>
              </w:rPr>
              <w:t xml:space="preserve"> </w:t>
            </w:r>
            <w:proofErr w:type="spellStart"/>
            <w:r w:rsidRPr="003A0795">
              <w:rPr>
                <w:rFonts w:ascii="Times New Roman" w:hAnsi="Times New Roman" w:cs="Times New Roman"/>
                <w:sz w:val="24"/>
                <w:szCs w:val="24"/>
              </w:rPr>
              <w:t>ош</w:t>
            </w:r>
            <w:proofErr w:type="spellEnd"/>
            <w:r w:rsidRPr="003A0795">
              <w:rPr>
                <w:rFonts w:ascii="Times New Roman" w:hAnsi="Times New Roman" w:cs="Times New Roman"/>
                <w:sz w:val="24"/>
                <w:szCs w:val="24"/>
              </w:rPr>
              <w:t>)</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(1-2ош)</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 xml:space="preserve">(3-4 </w:t>
            </w:r>
            <w:proofErr w:type="spellStart"/>
            <w:r w:rsidRPr="003A0795">
              <w:rPr>
                <w:rFonts w:ascii="Times New Roman" w:hAnsi="Times New Roman" w:cs="Times New Roman"/>
                <w:sz w:val="24"/>
                <w:szCs w:val="24"/>
              </w:rPr>
              <w:t>ош</w:t>
            </w:r>
            <w:proofErr w:type="spellEnd"/>
            <w:r w:rsidRPr="003A0795">
              <w:rPr>
                <w:rFonts w:ascii="Times New Roman" w:hAnsi="Times New Roman" w:cs="Times New Roman"/>
                <w:sz w:val="24"/>
                <w:szCs w:val="24"/>
              </w:rPr>
              <w:t>)</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 и более</w:t>
            </w:r>
          </w:p>
          <w:p w:rsidR="003E3F85" w:rsidRPr="003A0795" w:rsidRDefault="003E3F85" w:rsidP="003E3F85">
            <w:pPr>
              <w:pStyle w:val="a6"/>
              <w:ind w:left="0"/>
              <w:rPr>
                <w:rFonts w:ascii="Times New Roman" w:hAnsi="Times New Roman" w:cs="Times New Roman"/>
                <w:sz w:val="24"/>
                <w:szCs w:val="24"/>
              </w:rPr>
            </w:pPr>
            <w:proofErr w:type="spellStart"/>
            <w:proofErr w:type="gramStart"/>
            <w:r w:rsidRPr="003A0795">
              <w:rPr>
                <w:rFonts w:ascii="Times New Roman" w:hAnsi="Times New Roman" w:cs="Times New Roman"/>
                <w:sz w:val="24"/>
                <w:szCs w:val="24"/>
              </w:rPr>
              <w:t>ош</w:t>
            </w:r>
            <w:proofErr w:type="spellEnd"/>
            <w:proofErr w:type="gramEnd"/>
            <w:r w:rsidRPr="003A0795">
              <w:rPr>
                <w:rFonts w:ascii="Times New Roman" w:hAnsi="Times New Roman" w:cs="Times New Roman"/>
                <w:sz w:val="24"/>
                <w:szCs w:val="24"/>
              </w:rPr>
              <w:t>)</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качества</w:t>
            </w:r>
            <w:proofErr w:type="gramEnd"/>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w:t>
            </w:r>
          </w:p>
          <w:p w:rsidR="003E3F85" w:rsidRPr="003A0795" w:rsidRDefault="003E3F85" w:rsidP="003E3F85">
            <w:pPr>
              <w:pStyle w:val="a6"/>
              <w:ind w:left="0"/>
              <w:rPr>
                <w:rFonts w:ascii="Times New Roman" w:hAnsi="Times New Roman" w:cs="Times New Roman"/>
                <w:sz w:val="24"/>
                <w:szCs w:val="24"/>
              </w:rPr>
            </w:pPr>
            <w:proofErr w:type="gramStart"/>
            <w:r w:rsidRPr="003A0795">
              <w:rPr>
                <w:rFonts w:ascii="Times New Roman" w:hAnsi="Times New Roman" w:cs="Times New Roman"/>
                <w:sz w:val="24"/>
                <w:szCs w:val="24"/>
              </w:rPr>
              <w:t>успеваемости</w:t>
            </w:r>
            <w:proofErr w:type="gramEnd"/>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а – </w:t>
            </w:r>
            <w:proofErr w:type="spellStart"/>
            <w:r w:rsidRPr="003A0795">
              <w:rPr>
                <w:rFonts w:ascii="Times New Roman" w:hAnsi="Times New Roman" w:cs="Times New Roman"/>
                <w:sz w:val="24"/>
                <w:szCs w:val="24"/>
              </w:rPr>
              <w:t>Полтаева</w:t>
            </w:r>
            <w:proofErr w:type="spellEnd"/>
            <w:r w:rsidRPr="003A0795">
              <w:rPr>
                <w:rFonts w:ascii="Times New Roman" w:hAnsi="Times New Roman" w:cs="Times New Roman"/>
                <w:sz w:val="24"/>
                <w:szCs w:val="24"/>
              </w:rPr>
              <w:t xml:space="preserve"> Х.С.</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30</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15</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2б-Садулаева И.М.</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38</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49</w:t>
            </w: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62</w:t>
            </w: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 в –</w:t>
            </w:r>
            <w:proofErr w:type="spellStart"/>
            <w:r w:rsidRPr="003A0795">
              <w:rPr>
                <w:rFonts w:ascii="Times New Roman" w:hAnsi="Times New Roman" w:cs="Times New Roman"/>
                <w:sz w:val="24"/>
                <w:szCs w:val="24"/>
              </w:rPr>
              <w:t>Эльмурзаева</w:t>
            </w:r>
            <w:proofErr w:type="spellEnd"/>
            <w:r w:rsidRPr="003A0795">
              <w:rPr>
                <w:rFonts w:ascii="Times New Roman" w:hAnsi="Times New Roman" w:cs="Times New Roman"/>
                <w:sz w:val="24"/>
                <w:szCs w:val="24"/>
              </w:rPr>
              <w:t xml:space="preserve"> Ф.З.</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25</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2 г –</w:t>
            </w:r>
            <w:proofErr w:type="spellStart"/>
            <w:r w:rsidRPr="003A0795">
              <w:rPr>
                <w:rFonts w:ascii="Times New Roman" w:hAnsi="Times New Roman" w:cs="Times New Roman"/>
                <w:sz w:val="24"/>
                <w:szCs w:val="24"/>
              </w:rPr>
              <w:t>Гавдаханова</w:t>
            </w:r>
            <w:proofErr w:type="spellEnd"/>
            <w:r w:rsidRPr="003A0795">
              <w:rPr>
                <w:rFonts w:ascii="Times New Roman" w:hAnsi="Times New Roman" w:cs="Times New Roman"/>
                <w:sz w:val="24"/>
                <w:szCs w:val="24"/>
              </w:rPr>
              <w:t xml:space="preserve"> С.И.</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66</w:t>
            </w: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2 д - </w:t>
            </w:r>
            <w:proofErr w:type="spellStart"/>
            <w:r w:rsidRPr="003A0795">
              <w:rPr>
                <w:rFonts w:ascii="Times New Roman" w:hAnsi="Times New Roman" w:cs="Times New Roman"/>
                <w:sz w:val="24"/>
                <w:szCs w:val="24"/>
              </w:rPr>
              <w:t>Сусарова</w:t>
            </w:r>
            <w:proofErr w:type="spellEnd"/>
            <w:r w:rsidRPr="003A0795">
              <w:rPr>
                <w:rFonts w:ascii="Times New Roman" w:hAnsi="Times New Roman" w:cs="Times New Roman"/>
                <w:sz w:val="24"/>
                <w:szCs w:val="24"/>
              </w:rPr>
              <w:t xml:space="preserve"> Е.М.</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18</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3а-Мусаитова М.Х.</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11</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58</w:t>
            </w: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100</w:t>
            </w: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3б-Дашаева И.Р.</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3в-Гакаева Э.Б.</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3г- </w:t>
            </w:r>
            <w:proofErr w:type="spellStart"/>
            <w:r w:rsidRPr="003A0795">
              <w:rPr>
                <w:rFonts w:ascii="Times New Roman" w:hAnsi="Times New Roman" w:cs="Times New Roman"/>
                <w:sz w:val="24"/>
                <w:szCs w:val="24"/>
              </w:rPr>
              <w:t>Виситаева</w:t>
            </w:r>
            <w:proofErr w:type="spellEnd"/>
            <w:r w:rsidRPr="003A0795">
              <w:rPr>
                <w:rFonts w:ascii="Times New Roman" w:hAnsi="Times New Roman" w:cs="Times New Roman"/>
                <w:sz w:val="24"/>
                <w:szCs w:val="24"/>
              </w:rPr>
              <w:t xml:space="preserve"> Х.С.</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28</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12</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7</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3д-Сысоева Е.В.</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18</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4а-Улубаева Р.З.</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16</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4б-Юнусова Э.А.</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4в-Багаева А.В.</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27</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22</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0</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18</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4г-Джамалдаева М.И</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24</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22</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4</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10</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6</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58</w:t>
            </w: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83</w:t>
            </w:r>
          </w:p>
        </w:tc>
      </w:tr>
      <w:tr w:rsidR="003E3F85" w:rsidRPr="003A0795" w:rsidTr="003E3F85">
        <w:tc>
          <w:tcPr>
            <w:tcW w:w="2410" w:type="dxa"/>
            <w:shd w:val="clear" w:color="auto" w:fill="auto"/>
          </w:tcPr>
          <w:p w:rsidR="003E3F85" w:rsidRPr="003A0795" w:rsidRDefault="003E3F85" w:rsidP="003E3F85">
            <w:pPr>
              <w:pStyle w:val="a6"/>
              <w:ind w:left="0"/>
              <w:jc w:val="center"/>
              <w:rPr>
                <w:rFonts w:ascii="Times New Roman" w:hAnsi="Times New Roman" w:cs="Times New Roman"/>
                <w:sz w:val="24"/>
                <w:szCs w:val="24"/>
              </w:rPr>
            </w:pPr>
            <w:r w:rsidRPr="003A0795">
              <w:rPr>
                <w:rFonts w:ascii="Times New Roman" w:hAnsi="Times New Roman" w:cs="Times New Roman"/>
                <w:sz w:val="24"/>
                <w:szCs w:val="24"/>
              </w:rPr>
              <w:t xml:space="preserve">4д- </w:t>
            </w: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r w:rsidR="003E3F85" w:rsidRPr="003A0795" w:rsidTr="003E3F85">
        <w:tc>
          <w:tcPr>
            <w:tcW w:w="2410"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104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322</w:t>
            </w:r>
          </w:p>
        </w:tc>
        <w:tc>
          <w:tcPr>
            <w:tcW w:w="1091"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238</w:t>
            </w:r>
          </w:p>
        </w:tc>
        <w:tc>
          <w:tcPr>
            <w:tcW w:w="6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32</w:t>
            </w:r>
          </w:p>
        </w:tc>
        <w:tc>
          <w:tcPr>
            <w:tcW w:w="80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92</w:t>
            </w:r>
          </w:p>
        </w:tc>
        <w:tc>
          <w:tcPr>
            <w:tcW w:w="665"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90</w:t>
            </w:r>
          </w:p>
        </w:tc>
        <w:tc>
          <w:tcPr>
            <w:tcW w:w="887" w:type="dxa"/>
            <w:shd w:val="clear" w:color="auto" w:fill="auto"/>
          </w:tcPr>
          <w:p w:rsidR="003E3F85" w:rsidRPr="003A0795" w:rsidRDefault="003E3F85" w:rsidP="003E3F85">
            <w:pPr>
              <w:pStyle w:val="a6"/>
              <w:ind w:left="0"/>
              <w:rPr>
                <w:rFonts w:ascii="Times New Roman" w:hAnsi="Times New Roman" w:cs="Times New Roman"/>
                <w:sz w:val="24"/>
                <w:szCs w:val="24"/>
              </w:rPr>
            </w:pPr>
            <w:r w:rsidRPr="003A0795">
              <w:rPr>
                <w:rFonts w:ascii="Times New Roman" w:hAnsi="Times New Roman" w:cs="Times New Roman"/>
                <w:sz w:val="24"/>
                <w:szCs w:val="24"/>
              </w:rPr>
              <w:t>22</w:t>
            </w:r>
          </w:p>
        </w:tc>
        <w:tc>
          <w:tcPr>
            <w:tcW w:w="1245" w:type="dxa"/>
            <w:shd w:val="clear" w:color="auto" w:fill="auto"/>
          </w:tcPr>
          <w:p w:rsidR="003E3F85" w:rsidRPr="003A0795" w:rsidRDefault="003E3F85" w:rsidP="003E3F85">
            <w:pPr>
              <w:pStyle w:val="a6"/>
              <w:ind w:left="0"/>
              <w:rPr>
                <w:rFonts w:ascii="Times New Roman" w:hAnsi="Times New Roman" w:cs="Times New Roman"/>
                <w:sz w:val="24"/>
                <w:szCs w:val="24"/>
              </w:rPr>
            </w:pPr>
          </w:p>
        </w:tc>
        <w:tc>
          <w:tcPr>
            <w:tcW w:w="950" w:type="dxa"/>
            <w:shd w:val="clear" w:color="auto" w:fill="auto"/>
          </w:tcPr>
          <w:p w:rsidR="003E3F85" w:rsidRPr="003A0795" w:rsidRDefault="003E3F85" w:rsidP="003E3F85">
            <w:pPr>
              <w:pStyle w:val="a6"/>
              <w:ind w:left="0"/>
              <w:rPr>
                <w:rFonts w:ascii="Times New Roman" w:hAnsi="Times New Roman" w:cs="Times New Roman"/>
                <w:sz w:val="24"/>
                <w:szCs w:val="24"/>
              </w:rPr>
            </w:pPr>
          </w:p>
        </w:tc>
      </w:tr>
    </w:tbl>
    <w:p w:rsidR="003A0795" w:rsidRDefault="003A0795" w:rsidP="003E3F85">
      <w:pPr>
        <w:rPr>
          <w:rFonts w:ascii="Times New Roman" w:hAnsi="Times New Roman" w:cs="Times New Roman"/>
          <w:b/>
          <w:i/>
          <w:color w:val="FF0000"/>
          <w:sz w:val="24"/>
          <w:szCs w:val="24"/>
        </w:rPr>
      </w:pPr>
    </w:p>
    <w:p w:rsidR="003E3F85" w:rsidRPr="003A0795" w:rsidRDefault="003E3F85" w:rsidP="003E3F85">
      <w:pPr>
        <w:rPr>
          <w:rFonts w:ascii="Times New Roman" w:hAnsi="Times New Roman" w:cs="Times New Roman"/>
          <w:b/>
          <w:sz w:val="24"/>
          <w:szCs w:val="24"/>
        </w:rPr>
      </w:pPr>
      <w:r w:rsidRPr="003A0795">
        <w:rPr>
          <w:rFonts w:ascii="Times New Roman" w:hAnsi="Times New Roman" w:cs="Times New Roman"/>
          <w:b/>
          <w:sz w:val="24"/>
          <w:szCs w:val="24"/>
        </w:rPr>
        <w:t>Выводы и предложения:</w:t>
      </w:r>
    </w:p>
    <w:p w:rsidR="003E3F85" w:rsidRPr="003A0795" w:rsidRDefault="003E3F85" w:rsidP="003E3F85">
      <w:pPr>
        <w:pStyle w:val="a6"/>
        <w:numPr>
          <w:ilvl w:val="0"/>
          <w:numId w:val="39"/>
        </w:numPr>
        <w:rPr>
          <w:rFonts w:ascii="Times New Roman" w:hAnsi="Times New Roman" w:cs="Times New Roman"/>
          <w:sz w:val="24"/>
          <w:szCs w:val="24"/>
        </w:rPr>
      </w:pPr>
      <w:r w:rsidRPr="003A0795">
        <w:rPr>
          <w:rFonts w:ascii="Times New Roman" w:hAnsi="Times New Roman" w:cs="Times New Roman"/>
          <w:sz w:val="24"/>
          <w:szCs w:val="24"/>
        </w:rPr>
        <w:t>Считать качество знаний по математике в начальной школе удовлетворительным.</w:t>
      </w:r>
    </w:p>
    <w:p w:rsidR="003E3F85" w:rsidRPr="003A0795" w:rsidRDefault="003E3F85" w:rsidP="003E3F85">
      <w:pPr>
        <w:pStyle w:val="a6"/>
        <w:numPr>
          <w:ilvl w:val="0"/>
          <w:numId w:val="39"/>
        </w:numPr>
        <w:spacing w:after="0"/>
        <w:rPr>
          <w:rFonts w:ascii="Times New Roman" w:hAnsi="Times New Roman" w:cs="Times New Roman"/>
          <w:sz w:val="24"/>
          <w:szCs w:val="24"/>
        </w:rPr>
      </w:pPr>
      <w:r w:rsidRPr="003A0795">
        <w:rPr>
          <w:rFonts w:ascii="Times New Roman" w:hAnsi="Times New Roman" w:cs="Times New Roman"/>
          <w:sz w:val="24"/>
          <w:szCs w:val="24"/>
        </w:rPr>
        <w:t>Учителям начальной школы обратить внимание на обучение решению задач, выработать единую систему оформления краткой записи простых задач.</w:t>
      </w:r>
    </w:p>
    <w:p w:rsidR="003E3F85" w:rsidRPr="003A0795" w:rsidRDefault="003E3F85" w:rsidP="003E3F85">
      <w:pPr>
        <w:spacing w:after="0"/>
        <w:ind w:left="993"/>
        <w:rPr>
          <w:rFonts w:ascii="Times New Roman" w:hAnsi="Times New Roman" w:cs="Times New Roman"/>
          <w:sz w:val="24"/>
          <w:szCs w:val="24"/>
        </w:rPr>
      </w:pPr>
      <w:r w:rsidRPr="003A0795">
        <w:rPr>
          <w:rFonts w:ascii="Times New Roman" w:hAnsi="Times New Roman" w:cs="Times New Roman"/>
          <w:sz w:val="24"/>
          <w:szCs w:val="24"/>
        </w:rPr>
        <w:t xml:space="preserve">- обратить внимание на устные приёмы деления с остатком, приёмы </w:t>
      </w:r>
      <w:proofErr w:type="spellStart"/>
      <w:r w:rsidRPr="003A0795">
        <w:rPr>
          <w:rFonts w:ascii="Times New Roman" w:hAnsi="Times New Roman" w:cs="Times New Roman"/>
          <w:sz w:val="24"/>
          <w:szCs w:val="24"/>
        </w:rPr>
        <w:t>внетабличного</w:t>
      </w:r>
      <w:proofErr w:type="spellEnd"/>
      <w:r w:rsidRPr="003A0795">
        <w:rPr>
          <w:rFonts w:ascii="Times New Roman" w:hAnsi="Times New Roman" w:cs="Times New Roman"/>
          <w:sz w:val="24"/>
          <w:szCs w:val="24"/>
        </w:rPr>
        <w:t xml:space="preserve"> умножения и деления, а также способы проверки умножения и деления.</w:t>
      </w:r>
    </w:p>
    <w:p w:rsidR="003E3F85" w:rsidRPr="003A0795" w:rsidRDefault="003E3F85" w:rsidP="003E3F85">
      <w:pPr>
        <w:pStyle w:val="a6"/>
        <w:ind w:left="1080"/>
        <w:rPr>
          <w:rFonts w:ascii="Times New Roman" w:hAnsi="Times New Roman" w:cs="Times New Roman"/>
          <w:sz w:val="24"/>
          <w:szCs w:val="24"/>
        </w:rPr>
      </w:pPr>
      <w:r w:rsidRPr="003A0795">
        <w:rPr>
          <w:rFonts w:ascii="Times New Roman" w:hAnsi="Times New Roman" w:cs="Times New Roman"/>
          <w:sz w:val="24"/>
          <w:szCs w:val="24"/>
        </w:rPr>
        <w:t>- обратить внимание на работу с именованными числами (перевод величин и действия с ними).</w:t>
      </w:r>
    </w:p>
    <w:p w:rsidR="0063078C" w:rsidRPr="006C2983" w:rsidRDefault="003E3F85" w:rsidP="006C2983">
      <w:pPr>
        <w:pStyle w:val="a6"/>
        <w:ind w:left="1080"/>
        <w:rPr>
          <w:rFonts w:ascii="Times New Roman" w:hAnsi="Times New Roman" w:cs="Times New Roman"/>
          <w:sz w:val="24"/>
          <w:szCs w:val="24"/>
        </w:rPr>
      </w:pPr>
      <w:r w:rsidRPr="003A0795">
        <w:rPr>
          <w:rFonts w:ascii="Times New Roman" w:hAnsi="Times New Roman" w:cs="Times New Roman"/>
          <w:sz w:val="24"/>
          <w:szCs w:val="24"/>
        </w:rPr>
        <w:t xml:space="preserve">- продолжить работу над формированием навыков письменных и устных вычислений в соответствии с ООП </w:t>
      </w:r>
      <w:r w:rsidR="006C2983">
        <w:rPr>
          <w:rFonts w:ascii="Times New Roman" w:hAnsi="Times New Roman" w:cs="Times New Roman"/>
          <w:sz w:val="24"/>
          <w:szCs w:val="24"/>
        </w:rPr>
        <w:t>начальной школы.</w:t>
      </w:r>
    </w:p>
    <w:p w:rsidR="0063078C" w:rsidRDefault="0063078C" w:rsidP="00B81844"/>
    <w:p w:rsidR="0063078C" w:rsidRDefault="0063078C" w:rsidP="00B81844"/>
    <w:p w:rsidR="0063078C" w:rsidRDefault="0063078C" w:rsidP="00B81844"/>
    <w:p w:rsidR="0063078C" w:rsidRPr="00B81844" w:rsidRDefault="0063078C" w:rsidP="00B81844"/>
    <w:p w:rsidR="000170F1" w:rsidRPr="00B81844" w:rsidRDefault="00AF0848" w:rsidP="00B81844">
      <w:pPr>
        <w:spacing w:after="0"/>
        <w:jc w:val="both"/>
        <w:rPr>
          <w:rFonts w:ascii="Times New Roman" w:hAnsi="Times New Roman" w:cs="Times New Roman"/>
          <w:b/>
          <w:sz w:val="24"/>
          <w:szCs w:val="24"/>
        </w:rPr>
      </w:pPr>
      <w:r w:rsidRPr="00B81844">
        <w:rPr>
          <w:rFonts w:ascii="Times New Roman" w:hAnsi="Times New Roman" w:cs="Times New Roman"/>
          <w:sz w:val="24"/>
          <w:szCs w:val="24"/>
        </w:rPr>
        <w:t xml:space="preserve">   </w:t>
      </w:r>
      <w:r w:rsidRPr="00B81844">
        <w:rPr>
          <w:rFonts w:ascii="Times New Roman" w:hAnsi="Times New Roman" w:cs="Times New Roman"/>
          <w:b/>
          <w:sz w:val="24"/>
          <w:szCs w:val="24"/>
        </w:rPr>
        <w:t xml:space="preserve">С </w:t>
      </w:r>
      <w:r w:rsidR="0043670A" w:rsidRPr="00B81844">
        <w:rPr>
          <w:rFonts w:ascii="Times New Roman" w:hAnsi="Times New Roman" w:cs="Times New Roman"/>
          <w:b/>
          <w:sz w:val="24"/>
          <w:szCs w:val="24"/>
        </w:rPr>
        <w:t>10 января по 18 марта 2022</w:t>
      </w:r>
      <w:r w:rsidR="00A366C1" w:rsidRPr="00B81844">
        <w:rPr>
          <w:rFonts w:ascii="Times New Roman" w:hAnsi="Times New Roman" w:cs="Times New Roman"/>
          <w:b/>
          <w:sz w:val="24"/>
          <w:szCs w:val="24"/>
        </w:rPr>
        <w:t xml:space="preserve"> </w:t>
      </w:r>
      <w:proofErr w:type="gramStart"/>
      <w:r w:rsidR="00A366C1" w:rsidRPr="00B81844">
        <w:rPr>
          <w:rFonts w:ascii="Times New Roman" w:hAnsi="Times New Roman" w:cs="Times New Roman"/>
          <w:b/>
          <w:sz w:val="24"/>
          <w:szCs w:val="24"/>
        </w:rPr>
        <w:t>года  в</w:t>
      </w:r>
      <w:proofErr w:type="gramEnd"/>
      <w:r w:rsidR="00A366C1" w:rsidRPr="00B81844">
        <w:rPr>
          <w:rFonts w:ascii="Times New Roman" w:hAnsi="Times New Roman" w:cs="Times New Roman"/>
          <w:b/>
          <w:sz w:val="24"/>
          <w:szCs w:val="24"/>
        </w:rPr>
        <w:t xml:space="preserve"> рамках вн</w:t>
      </w:r>
      <w:r w:rsidR="00C170A7" w:rsidRPr="00B81844">
        <w:rPr>
          <w:rFonts w:ascii="Times New Roman" w:hAnsi="Times New Roman" w:cs="Times New Roman"/>
          <w:b/>
          <w:sz w:val="24"/>
          <w:szCs w:val="24"/>
        </w:rPr>
        <w:t>утри гимназистского</w:t>
      </w:r>
      <w:r w:rsidR="00F677D2" w:rsidRPr="00B81844">
        <w:rPr>
          <w:rFonts w:ascii="Times New Roman" w:hAnsi="Times New Roman" w:cs="Times New Roman"/>
          <w:b/>
          <w:sz w:val="24"/>
          <w:szCs w:val="24"/>
        </w:rPr>
        <w:t xml:space="preserve"> контроля проводили</w:t>
      </w:r>
      <w:r w:rsidR="00A366C1" w:rsidRPr="00B81844">
        <w:rPr>
          <w:rFonts w:ascii="Times New Roman" w:hAnsi="Times New Roman" w:cs="Times New Roman"/>
          <w:b/>
          <w:sz w:val="24"/>
          <w:szCs w:val="24"/>
        </w:rPr>
        <w:t>сь</w:t>
      </w:r>
      <w:r w:rsidR="000170F1" w:rsidRPr="00B81844">
        <w:rPr>
          <w:rFonts w:ascii="Times New Roman" w:hAnsi="Times New Roman" w:cs="Times New Roman"/>
          <w:b/>
          <w:sz w:val="24"/>
          <w:szCs w:val="24"/>
        </w:rPr>
        <w:t>:</w:t>
      </w:r>
    </w:p>
    <w:p w:rsidR="00A366C1" w:rsidRPr="00B81844" w:rsidRDefault="000170F1" w:rsidP="00B81844">
      <w:pPr>
        <w:spacing w:after="0"/>
        <w:jc w:val="both"/>
        <w:rPr>
          <w:rFonts w:ascii="Times New Roman" w:hAnsi="Times New Roman" w:cs="Times New Roman"/>
          <w:b/>
          <w:sz w:val="24"/>
          <w:szCs w:val="24"/>
        </w:rPr>
      </w:pPr>
      <w:r w:rsidRPr="00B81844">
        <w:rPr>
          <w:rFonts w:ascii="Times New Roman" w:hAnsi="Times New Roman" w:cs="Times New Roman"/>
          <w:b/>
          <w:sz w:val="24"/>
          <w:szCs w:val="24"/>
        </w:rPr>
        <w:t xml:space="preserve"> </w:t>
      </w:r>
      <w:r w:rsidR="00C170A7" w:rsidRPr="00B81844">
        <w:rPr>
          <w:rFonts w:ascii="Times New Roman" w:hAnsi="Times New Roman" w:cs="Times New Roman"/>
          <w:b/>
          <w:sz w:val="24"/>
          <w:szCs w:val="24"/>
        </w:rPr>
        <w:t xml:space="preserve"> </w:t>
      </w:r>
      <w:r w:rsidR="008947B0" w:rsidRPr="00B81844">
        <w:rPr>
          <w:rFonts w:ascii="Times New Roman" w:hAnsi="Times New Roman" w:cs="Times New Roman"/>
          <w:b/>
          <w:sz w:val="24"/>
          <w:szCs w:val="24"/>
        </w:rPr>
        <w:t>1. П</w:t>
      </w:r>
      <w:r w:rsidRPr="00B81844">
        <w:rPr>
          <w:rFonts w:ascii="Times New Roman" w:hAnsi="Times New Roman" w:cs="Times New Roman"/>
          <w:b/>
          <w:sz w:val="24"/>
          <w:szCs w:val="24"/>
        </w:rPr>
        <w:t>роверк</w:t>
      </w:r>
      <w:r w:rsidR="00C170A7" w:rsidRPr="00B81844">
        <w:rPr>
          <w:rFonts w:ascii="Times New Roman" w:hAnsi="Times New Roman" w:cs="Times New Roman"/>
          <w:b/>
          <w:sz w:val="24"/>
          <w:szCs w:val="24"/>
        </w:rPr>
        <w:t xml:space="preserve">а уровня </w:t>
      </w:r>
      <w:proofErr w:type="spellStart"/>
      <w:r w:rsidR="00C170A7" w:rsidRPr="00B81844">
        <w:rPr>
          <w:rFonts w:ascii="Times New Roman" w:hAnsi="Times New Roman" w:cs="Times New Roman"/>
          <w:b/>
          <w:sz w:val="24"/>
          <w:szCs w:val="24"/>
        </w:rPr>
        <w:t>обученности</w:t>
      </w:r>
      <w:proofErr w:type="spellEnd"/>
      <w:r w:rsidR="00C170A7" w:rsidRPr="00B81844">
        <w:rPr>
          <w:rFonts w:ascii="Times New Roman" w:hAnsi="Times New Roman" w:cs="Times New Roman"/>
          <w:b/>
          <w:sz w:val="24"/>
          <w:szCs w:val="24"/>
        </w:rPr>
        <w:t xml:space="preserve"> 1-х классов,</w:t>
      </w:r>
    </w:p>
    <w:p w:rsidR="00A366C1" w:rsidRPr="00B81844" w:rsidRDefault="008947B0" w:rsidP="00B81844">
      <w:pPr>
        <w:pStyle w:val="a3"/>
        <w:jc w:val="both"/>
        <w:rPr>
          <w:rFonts w:ascii="Times New Roman" w:hAnsi="Times New Roman" w:cs="Times New Roman"/>
          <w:b/>
          <w:sz w:val="24"/>
          <w:szCs w:val="24"/>
        </w:rPr>
      </w:pPr>
      <w:r w:rsidRPr="00B81844">
        <w:rPr>
          <w:rFonts w:ascii="Times New Roman" w:hAnsi="Times New Roman" w:cs="Times New Roman"/>
          <w:b/>
          <w:sz w:val="24"/>
          <w:szCs w:val="24"/>
        </w:rPr>
        <w:t>2. П</w:t>
      </w:r>
      <w:r w:rsidR="00455517" w:rsidRPr="00B81844">
        <w:rPr>
          <w:rFonts w:ascii="Times New Roman" w:hAnsi="Times New Roman" w:cs="Times New Roman"/>
          <w:b/>
          <w:sz w:val="24"/>
          <w:szCs w:val="24"/>
        </w:rPr>
        <w:t xml:space="preserve">роведены и проанализированы </w:t>
      </w:r>
      <w:proofErr w:type="spellStart"/>
      <w:r w:rsidR="00C170A7" w:rsidRPr="00B81844">
        <w:rPr>
          <w:rFonts w:ascii="Times New Roman" w:hAnsi="Times New Roman" w:cs="Times New Roman"/>
          <w:b/>
          <w:sz w:val="24"/>
          <w:szCs w:val="24"/>
        </w:rPr>
        <w:t>срезовые</w:t>
      </w:r>
      <w:proofErr w:type="spellEnd"/>
      <w:r w:rsidR="00C170A7" w:rsidRPr="00B81844">
        <w:rPr>
          <w:rFonts w:ascii="Times New Roman" w:hAnsi="Times New Roman" w:cs="Times New Roman"/>
          <w:b/>
          <w:sz w:val="24"/>
          <w:szCs w:val="24"/>
        </w:rPr>
        <w:t xml:space="preserve"> контрольные работы </w:t>
      </w:r>
      <w:r w:rsidR="00A366C1" w:rsidRPr="00B81844">
        <w:rPr>
          <w:rFonts w:ascii="Times New Roman" w:hAnsi="Times New Roman" w:cs="Times New Roman"/>
          <w:b/>
          <w:sz w:val="24"/>
          <w:szCs w:val="24"/>
        </w:rPr>
        <w:t>по русскому языку и математике</w:t>
      </w:r>
      <w:r w:rsidR="00C170A7" w:rsidRPr="00B81844">
        <w:rPr>
          <w:rFonts w:ascii="Times New Roman" w:hAnsi="Times New Roman" w:cs="Times New Roman"/>
          <w:b/>
          <w:sz w:val="24"/>
          <w:szCs w:val="24"/>
        </w:rPr>
        <w:t xml:space="preserve"> во 2-4 классах</w:t>
      </w:r>
      <w:r w:rsidR="00A366C1" w:rsidRPr="00B81844">
        <w:rPr>
          <w:rFonts w:ascii="Times New Roman" w:hAnsi="Times New Roman" w:cs="Times New Roman"/>
          <w:b/>
          <w:sz w:val="24"/>
          <w:szCs w:val="24"/>
        </w:rPr>
        <w:t>.</w:t>
      </w:r>
    </w:p>
    <w:p w:rsidR="00C170A7" w:rsidRPr="00B81844" w:rsidRDefault="008947B0" w:rsidP="00B81844">
      <w:pPr>
        <w:pStyle w:val="a3"/>
        <w:jc w:val="both"/>
        <w:rPr>
          <w:rFonts w:ascii="Times New Roman" w:hAnsi="Times New Roman" w:cs="Times New Roman"/>
          <w:b/>
          <w:sz w:val="24"/>
          <w:szCs w:val="24"/>
        </w:rPr>
      </w:pPr>
      <w:r w:rsidRPr="00B81844">
        <w:rPr>
          <w:rFonts w:ascii="Times New Roman" w:hAnsi="Times New Roman" w:cs="Times New Roman"/>
          <w:b/>
          <w:sz w:val="24"/>
          <w:szCs w:val="24"/>
        </w:rPr>
        <w:t>3. П</w:t>
      </w:r>
      <w:r w:rsidR="00275B31" w:rsidRPr="00B81844">
        <w:rPr>
          <w:rFonts w:ascii="Times New Roman" w:hAnsi="Times New Roman" w:cs="Times New Roman"/>
          <w:b/>
          <w:sz w:val="24"/>
          <w:szCs w:val="24"/>
        </w:rPr>
        <w:t>роведены диагностические работы в рамках доро</w:t>
      </w:r>
      <w:r w:rsidRPr="00B81844">
        <w:rPr>
          <w:rFonts w:ascii="Times New Roman" w:hAnsi="Times New Roman" w:cs="Times New Roman"/>
          <w:b/>
          <w:sz w:val="24"/>
          <w:szCs w:val="24"/>
        </w:rPr>
        <w:t>жной карты по подготовке к ВПР.</w:t>
      </w:r>
    </w:p>
    <w:p w:rsidR="00C170A7" w:rsidRPr="00B81844" w:rsidRDefault="00A366C1" w:rsidP="00B81844">
      <w:pPr>
        <w:spacing w:after="0" w:line="240" w:lineRule="auto"/>
        <w:ind w:firstLine="539"/>
        <w:jc w:val="both"/>
        <w:rPr>
          <w:rFonts w:ascii="Times New Roman" w:hAnsi="Times New Roman"/>
          <w:color w:val="000000"/>
          <w:sz w:val="24"/>
          <w:szCs w:val="24"/>
        </w:rPr>
      </w:pPr>
      <w:r w:rsidRPr="00B81844">
        <w:rPr>
          <w:rFonts w:ascii="Times New Roman" w:hAnsi="Times New Roman" w:cs="Times New Roman"/>
          <w:sz w:val="24"/>
          <w:szCs w:val="24"/>
        </w:rPr>
        <w:t xml:space="preserve">  </w:t>
      </w:r>
      <w:r w:rsidRPr="00B81844">
        <w:rPr>
          <w:rFonts w:ascii="Times New Roman" w:hAnsi="Times New Roman" w:cs="Times New Roman"/>
          <w:b/>
          <w:sz w:val="24"/>
          <w:szCs w:val="24"/>
        </w:rPr>
        <w:t>1</w:t>
      </w:r>
      <w:r w:rsidRPr="00B81844">
        <w:rPr>
          <w:rFonts w:ascii="Times New Roman" w:hAnsi="Times New Roman" w:cs="Times New Roman"/>
          <w:sz w:val="24"/>
          <w:szCs w:val="24"/>
        </w:rPr>
        <w:t>.</w:t>
      </w:r>
      <w:r w:rsidR="000170F1" w:rsidRPr="00B81844">
        <w:rPr>
          <w:rFonts w:ascii="Times New Roman" w:hAnsi="Times New Roman" w:cs="Times New Roman"/>
          <w:sz w:val="24"/>
          <w:szCs w:val="24"/>
        </w:rPr>
        <w:t xml:space="preserve"> </w:t>
      </w:r>
      <w:r w:rsidR="00275B31" w:rsidRPr="00B81844">
        <w:rPr>
          <w:rFonts w:ascii="Times New Roman" w:hAnsi="Times New Roman"/>
          <w:color w:val="000000"/>
          <w:sz w:val="24"/>
          <w:szCs w:val="24"/>
        </w:rPr>
        <w:t>В соответствии с планом работы гимназии</w:t>
      </w:r>
      <w:r w:rsidR="00C170A7" w:rsidRPr="00B81844">
        <w:rPr>
          <w:rFonts w:ascii="Times New Roman" w:hAnsi="Times New Roman"/>
          <w:color w:val="000000"/>
          <w:sz w:val="24"/>
          <w:szCs w:val="24"/>
        </w:rPr>
        <w:t xml:space="preserve"> была осуществлена </w:t>
      </w:r>
      <w:proofErr w:type="gramStart"/>
      <w:r w:rsidR="00C170A7" w:rsidRPr="00B81844">
        <w:rPr>
          <w:rFonts w:ascii="Times New Roman" w:hAnsi="Times New Roman"/>
          <w:color w:val="000000"/>
          <w:sz w:val="24"/>
          <w:szCs w:val="24"/>
        </w:rPr>
        <w:t>проверка  организации</w:t>
      </w:r>
      <w:proofErr w:type="gramEnd"/>
      <w:r w:rsidR="00C170A7" w:rsidRPr="00B81844">
        <w:rPr>
          <w:rFonts w:ascii="Times New Roman" w:hAnsi="Times New Roman"/>
          <w:color w:val="000000"/>
          <w:sz w:val="24"/>
          <w:szCs w:val="24"/>
        </w:rPr>
        <w:t xml:space="preserve"> урочной и внеурочной работы </w:t>
      </w:r>
      <w:r w:rsidR="00C170A7" w:rsidRPr="00B81844">
        <w:rPr>
          <w:rFonts w:ascii="Times New Roman" w:hAnsi="Times New Roman"/>
          <w:sz w:val="24"/>
          <w:szCs w:val="24"/>
        </w:rPr>
        <w:t>учителей 1-х классов с учащимися группы риска и экстра-риска</w:t>
      </w:r>
      <w:r w:rsidR="00C170A7" w:rsidRPr="00B81844">
        <w:rPr>
          <w:rFonts w:ascii="Times New Roman" w:hAnsi="Times New Roman"/>
          <w:color w:val="000000"/>
          <w:sz w:val="24"/>
          <w:szCs w:val="24"/>
        </w:rPr>
        <w:t xml:space="preserve">. В ходе проверки поурочного планирования, рабочих тетрадей учащихся, индивидуальных бесед было выявлено, что учителя планируют свою работу в целях развития познавательной </w:t>
      </w:r>
      <w:proofErr w:type="gramStart"/>
      <w:r w:rsidR="00C170A7" w:rsidRPr="00B81844">
        <w:rPr>
          <w:rFonts w:ascii="Times New Roman" w:hAnsi="Times New Roman"/>
          <w:color w:val="000000"/>
          <w:sz w:val="24"/>
          <w:szCs w:val="24"/>
        </w:rPr>
        <w:t>активности  слабоуспевающих</w:t>
      </w:r>
      <w:proofErr w:type="gramEnd"/>
      <w:r w:rsidR="00C170A7" w:rsidRPr="00B81844">
        <w:rPr>
          <w:rFonts w:ascii="Times New Roman" w:hAnsi="Times New Roman"/>
          <w:color w:val="000000"/>
          <w:sz w:val="24"/>
          <w:szCs w:val="24"/>
        </w:rPr>
        <w:t xml:space="preserve"> учащихся.  Подбирают такие задания, которые повышают активность в процессе восприятия, осмысления нового материала, оказывают слабоуспевающим учащимся помощь в процессе первичного закрепления материала. </w:t>
      </w:r>
    </w:p>
    <w:p w:rsidR="00C170A7" w:rsidRPr="00B81844" w:rsidRDefault="00C170A7" w:rsidP="00B81844">
      <w:pPr>
        <w:spacing w:after="0" w:line="240" w:lineRule="auto"/>
        <w:ind w:firstLine="539"/>
        <w:jc w:val="both"/>
        <w:rPr>
          <w:rFonts w:ascii="Times New Roman" w:hAnsi="Times New Roman" w:cs="Times New Roman"/>
          <w:sz w:val="24"/>
          <w:szCs w:val="24"/>
        </w:rPr>
      </w:pPr>
      <w:r w:rsidRPr="00B81844">
        <w:rPr>
          <w:rFonts w:ascii="Times New Roman" w:hAnsi="Times New Roman"/>
          <w:color w:val="000000"/>
          <w:sz w:val="24"/>
          <w:szCs w:val="24"/>
        </w:rPr>
        <w:t xml:space="preserve">Так же проводилась проверка </w:t>
      </w:r>
      <w:r w:rsidRPr="00B81844">
        <w:rPr>
          <w:rFonts w:ascii="Times New Roman" w:hAnsi="Times New Roman" w:cs="Times New Roman"/>
          <w:sz w:val="24"/>
          <w:szCs w:val="24"/>
        </w:rPr>
        <w:t xml:space="preserve">уровня </w:t>
      </w:r>
      <w:proofErr w:type="spellStart"/>
      <w:r w:rsidRPr="00B81844">
        <w:rPr>
          <w:rFonts w:ascii="Times New Roman" w:hAnsi="Times New Roman" w:cs="Times New Roman"/>
          <w:sz w:val="24"/>
          <w:szCs w:val="24"/>
        </w:rPr>
        <w:t>обученности</w:t>
      </w:r>
      <w:proofErr w:type="spellEnd"/>
      <w:r w:rsidRPr="00B81844">
        <w:rPr>
          <w:rFonts w:ascii="Times New Roman" w:hAnsi="Times New Roman" w:cs="Times New Roman"/>
          <w:sz w:val="24"/>
          <w:szCs w:val="24"/>
        </w:rPr>
        <w:t xml:space="preserve"> первоклассников, с целью </w:t>
      </w:r>
      <w:r w:rsidRPr="00B81844">
        <w:rPr>
          <w:rFonts w:ascii="Times New Roman" w:hAnsi="Times New Roman"/>
          <w:sz w:val="24"/>
          <w:szCs w:val="24"/>
        </w:rPr>
        <w:t>определения динамики предметных знаний учащихся по мате</w:t>
      </w:r>
      <w:r w:rsidR="00275B31" w:rsidRPr="00B81844">
        <w:rPr>
          <w:rFonts w:ascii="Times New Roman" w:hAnsi="Times New Roman"/>
          <w:sz w:val="24"/>
          <w:szCs w:val="24"/>
        </w:rPr>
        <w:t>матике, русскому языку и технике</w:t>
      </w:r>
      <w:r w:rsidRPr="00B81844">
        <w:rPr>
          <w:rFonts w:ascii="Times New Roman" w:hAnsi="Times New Roman"/>
          <w:sz w:val="24"/>
          <w:szCs w:val="24"/>
        </w:rPr>
        <w:t xml:space="preserve"> осмысленного чтения. В результате учащиеся разделились на три уровня </w:t>
      </w:r>
      <w:proofErr w:type="spellStart"/>
      <w:r w:rsidRPr="00B81844">
        <w:rPr>
          <w:rFonts w:ascii="Times New Roman" w:hAnsi="Times New Roman"/>
          <w:sz w:val="24"/>
          <w:szCs w:val="24"/>
        </w:rPr>
        <w:t>обученности</w:t>
      </w:r>
      <w:proofErr w:type="spellEnd"/>
      <w:r w:rsidRPr="00B81844">
        <w:rPr>
          <w:rFonts w:ascii="Times New Roman" w:hAnsi="Times New Roman"/>
          <w:sz w:val="24"/>
          <w:szCs w:val="24"/>
        </w:rPr>
        <w:t xml:space="preserve"> – </w:t>
      </w:r>
      <w:r w:rsidRPr="00B81844">
        <w:rPr>
          <w:rFonts w:ascii="Times New Roman" w:hAnsi="Times New Roman" w:cs="Times New Roman"/>
          <w:sz w:val="24"/>
          <w:szCs w:val="24"/>
        </w:rPr>
        <w:t>высокий,</w:t>
      </w:r>
      <w:r w:rsidRPr="00B81844">
        <w:rPr>
          <w:rFonts w:ascii="Times New Roman" w:hAnsi="Times New Roman"/>
          <w:sz w:val="24"/>
          <w:szCs w:val="24"/>
        </w:rPr>
        <w:t xml:space="preserve"> </w:t>
      </w:r>
      <w:r w:rsidRPr="00B81844">
        <w:rPr>
          <w:rFonts w:ascii="Times New Roman" w:hAnsi="Times New Roman" w:cs="Times New Roman"/>
          <w:sz w:val="24"/>
          <w:szCs w:val="24"/>
        </w:rPr>
        <w:t>средний и низкий.</w:t>
      </w:r>
    </w:p>
    <w:p w:rsidR="001079EF" w:rsidRPr="00B81844" w:rsidRDefault="001079EF" w:rsidP="00B81844">
      <w:pPr>
        <w:spacing w:after="0" w:line="240" w:lineRule="auto"/>
        <w:jc w:val="both"/>
        <w:rPr>
          <w:rFonts w:ascii="Times New Roman" w:hAnsi="Times New Roman" w:cs="Times New Roman"/>
          <w:sz w:val="24"/>
          <w:szCs w:val="24"/>
        </w:rPr>
      </w:pPr>
    </w:p>
    <w:p w:rsidR="00C170A7" w:rsidRPr="00B81844" w:rsidRDefault="00C170A7" w:rsidP="00B81844">
      <w:pPr>
        <w:spacing w:after="0" w:line="240" w:lineRule="auto"/>
        <w:ind w:firstLine="539"/>
        <w:jc w:val="both"/>
        <w:rPr>
          <w:rFonts w:ascii="Times New Roman" w:hAnsi="Times New Roman" w:cs="Times New Roman"/>
          <w:sz w:val="24"/>
          <w:szCs w:val="24"/>
        </w:rPr>
      </w:pPr>
      <w:r w:rsidRPr="00B81844">
        <w:rPr>
          <w:rFonts w:ascii="Times New Roman" w:hAnsi="Times New Roman" w:cs="Times New Roman"/>
          <w:sz w:val="24"/>
          <w:szCs w:val="24"/>
        </w:rPr>
        <w:t>Результ</w:t>
      </w:r>
      <w:r w:rsidR="008947B0" w:rsidRPr="00B81844">
        <w:rPr>
          <w:rFonts w:ascii="Times New Roman" w:hAnsi="Times New Roman" w:cs="Times New Roman"/>
          <w:sz w:val="24"/>
          <w:szCs w:val="24"/>
        </w:rPr>
        <w:t>аты проверочных работ показали:</w:t>
      </w:r>
    </w:p>
    <w:tbl>
      <w:tblPr>
        <w:tblStyle w:val="a5"/>
        <w:tblW w:w="0" w:type="auto"/>
        <w:tblInd w:w="426" w:type="dxa"/>
        <w:tblLook w:val="04A0" w:firstRow="1" w:lastRow="0" w:firstColumn="1" w:lastColumn="0" w:noHBand="0" w:noVBand="1"/>
      </w:tblPr>
      <w:tblGrid>
        <w:gridCol w:w="2420"/>
        <w:gridCol w:w="846"/>
        <w:gridCol w:w="836"/>
        <w:gridCol w:w="819"/>
        <w:gridCol w:w="795"/>
        <w:gridCol w:w="820"/>
        <w:gridCol w:w="846"/>
        <w:gridCol w:w="891"/>
        <w:gridCol w:w="805"/>
        <w:gridCol w:w="833"/>
      </w:tblGrid>
      <w:tr w:rsidR="00C170A7" w:rsidRPr="00B81844" w:rsidTr="008947B0">
        <w:trPr>
          <w:trHeight w:val="892"/>
        </w:trPr>
        <w:tc>
          <w:tcPr>
            <w:tcW w:w="2500" w:type="dxa"/>
            <w:vMerge w:val="restart"/>
          </w:tcPr>
          <w:p w:rsidR="00C170A7" w:rsidRPr="00B81844" w:rsidRDefault="00C170A7" w:rsidP="00B81844">
            <w:pPr>
              <w:jc w:val="both"/>
              <w:rPr>
                <w:rFonts w:ascii="Times New Roman" w:hAnsi="Times New Roman" w:cs="Times New Roman"/>
                <w:sz w:val="24"/>
                <w:szCs w:val="24"/>
              </w:rPr>
            </w:pPr>
          </w:p>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Классы</w:t>
            </w:r>
          </w:p>
        </w:tc>
        <w:tc>
          <w:tcPr>
            <w:tcW w:w="2552" w:type="dxa"/>
            <w:gridSpan w:val="3"/>
          </w:tcPr>
          <w:p w:rsidR="00C170A7" w:rsidRPr="00B81844" w:rsidRDefault="00C170A7" w:rsidP="00B81844">
            <w:pPr>
              <w:jc w:val="both"/>
              <w:rPr>
                <w:rFonts w:ascii="Times New Roman" w:hAnsi="Times New Roman" w:cs="Times New Roman"/>
                <w:sz w:val="24"/>
                <w:szCs w:val="24"/>
              </w:rPr>
            </w:pPr>
          </w:p>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Математика</w:t>
            </w:r>
          </w:p>
        </w:tc>
        <w:tc>
          <w:tcPr>
            <w:tcW w:w="2509" w:type="dxa"/>
            <w:gridSpan w:val="3"/>
          </w:tcPr>
          <w:p w:rsidR="00C170A7" w:rsidRPr="00B81844" w:rsidRDefault="00C170A7" w:rsidP="00B81844">
            <w:pPr>
              <w:jc w:val="both"/>
              <w:rPr>
                <w:rFonts w:ascii="Times New Roman" w:hAnsi="Times New Roman" w:cs="Times New Roman"/>
                <w:sz w:val="24"/>
                <w:szCs w:val="24"/>
              </w:rPr>
            </w:pPr>
          </w:p>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Русский язык</w:t>
            </w:r>
          </w:p>
        </w:tc>
        <w:tc>
          <w:tcPr>
            <w:tcW w:w="2576" w:type="dxa"/>
            <w:gridSpan w:val="3"/>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Техника осмысленного чтения</w:t>
            </w:r>
          </w:p>
          <w:p w:rsidR="00C170A7" w:rsidRPr="00B81844" w:rsidRDefault="00C170A7" w:rsidP="00B81844">
            <w:pPr>
              <w:jc w:val="both"/>
              <w:rPr>
                <w:rFonts w:ascii="Times New Roman" w:hAnsi="Times New Roman" w:cs="Times New Roman"/>
                <w:sz w:val="24"/>
                <w:szCs w:val="24"/>
              </w:rPr>
            </w:pPr>
          </w:p>
        </w:tc>
      </w:tr>
      <w:tr w:rsidR="00C170A7" w:rsidRPr="00B81844" w:rsidTr="00DE28A5">
        <w:trPr>
          <w:trHeight w:val="549"/>
        </w:trPr>
        <w:tc>
          <w:tcPr>
            <w:tcW w:w="2500" w:type="dxa"/>
            <w:vMerge/>
          </w:tcPr>
          <w:p w:rsidR="00C170A7" w:rsidRPr="00B81844" w:rsidRDefault="00C170A7" w:rsidP="00B81844">
            <w:pPr>
              <w:jc w:val="both"/>
              <w:rPr>
                <w:rFonts w:ascii="Times New Roman" w:hAnsi="Times New Roman" w:cs="Times New Roman"/>
                <w:sz w:val="24"/>
                <w:szCs w:val="24"/>
              </w:rPr>
            </w:pPr>
          </w:p>
        </w:tc>
        <w:tc>
          <w:tcPr>
            <w:tcW w:w="868" w:type="dxa"/>
            <w:shd w:val="clear" w:color="auto" w:fill="FFFFFF" w:themeFill="background1"/>
          </w:tcPr>
          <w:p w:rsidR="00C170A7" w:rsidRPr="00B81844" w:rsidRDefault="00C170A7" w:rsidP="00B81844">
            <w:pPr>
              <w:tabs>
                <w:tab w:val="left" w:pos="226"/>
                <w:tab w:val="center" w:pos="326"/>
              </w:tabs>
              <w:jc w:val="both"/>
              <w:rPr>
                <w:rFonts w:ascii="Times New Roman" w:hAnsi="Times New Roman" w:cs="Times New Roman"/>
                <w:sz w:val="24"/>
                <w:szCs w:val="24"/>
              </w:rPr>
            </w:pPr>
            <w:r w:rsidRPr="00B81844">
              <w:rPr>
                <w:rFonts w:ascii="Times New Roman" w:hAnsi="Times New Roman" w:cs="Times New Roman"/>
                <w:sz w:val="24"/>
                <w:szCs w:val="24"/>
              </w:rPr>
              <w:tab/>
            </w:r>
            <w:r w:rsidRPr="00B81844">
              <w:rPr>
                <w:rFonts w:ascii="Times New Roman" w:hAnsi="Times New Roman" w:cs="Times New Roman"/>
                <w:sz w:val="24"/>
                <w:szCs w:val="24"/>
              </w:rPr>
              <w:tab/>
              <w:t>В</w:t>
            </w:r>
          </w:p>
        </w:tc>
        <w:tc>
          <w:tcPr>
            <w:tcW w:w="85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С</w:t>
            </w:r>
          </w:p>
        </w:tc>
        <w:tc>
          <w:tcPr>
            <w:tcW w:w="83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Н</w:t>
            </w:r>
            <w:r w:rsidR="00F62161" w:rsidRPr="00B81844">
              <w:rPr>
                <w:rFonts w:ascii="Times New Roman" w:hAnsi="Times New Roman" w:cs="Times New Roman"/>
                <w:sz w:val="24"/>
                <w:szCs w:val="24"/>
              </w:rPr>
              <w:t>С</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В</w:t>
            </w:r>
          </w:p>
        </w:tc>
        <w:tc>
          <w:tcPr>
            <w:tcW w:w="833"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С</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Н</w:t>
            </w:r>
            <w:r w:rsidR="00F62161" w:rsidRPr="00B81844">
              <w:rPr>
                <w:rFonts w:ascii="Times New Roman" w:hAnsi="Times New Roman" w:cs="Times New Roman"/>
                <w:sz w:val="24"/>
                <w:szCs w:val="24"/>
              </w:rPr>
              <w:t>С</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В</w:t>
            </w:r>
          </w:p>
        </w:tc>
        <w:tc>
          <w:tcPr>
            <w:tcW w:w="821"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С</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Н</w:t>
            </w:r>
            <w:r w:rsidR="00F62161" w:rsidRPr="00B81844">
              <w:rPr>
                <w:rFonts w:ascii="Times New Roman" w:hAnsi="Times New Roman" w:cs="Times New Roman"/>
                <w:sz w:val="24"/>
                <w:szCs w:val="24"/>
              </w:rPr>
              <w:t>С</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1А</w:t>
            </w:r>
          </w:p>
        </w:tc>
        <w:tc>
          <w:tcPr>
            <w:tcW w:w="868"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85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22</w:t>
            </w:r>
          </w:p>
        </w:tc>
        <w:tc>
          <w:tcPr>
            <w:tcW w:w="83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33"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16</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18</w:t>
            </w:r>
          </w:p>
        </w:tc>
        <w:tc>
          <w:tcPr>
            <w:tcW w:w="821"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1Б</w:t>
            </w:r>
          </w:p>
        </w:tc>
        <w:tc>
          <w:tcPr>
            <w:tcW w:w="868"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5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18</w:t>
            </w:r>
          </w:p>
        </w:tc>
        <w:tc>
          <w:tcPr>
            <w:tcW w:w="83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33"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17</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21"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13</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1В</w:t>
            </w:r>
          </w:p>
        </w:tc>
        <w:tc>
          <w:tcPr>
            <w:tcW w:w="868"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5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3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33"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21"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15</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1Г</w:t>
            </w:r>
          </w:p>
        </w:tc>
        <w:tc>
          <w:tcPr>
            <w:tcW w:w="868" w:type="dxa"/>
            <w:shd w:val="clear" w:color="auto" w:fill="FFFFFF" w:themeFill="background1"/>
          </w:tcPr>
          <w:p w:rsidR="00C170A7" w:rsidRPr="00B81844" w:rsidRDefault="00EA07F2"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50" w:type="dxa"/>
            <w:shd w:val="clear" w:color="auto" w:fill="FFFFFF" w:themeFill="background1"/>
          </w:tcPr>
          <w:p w:rsidR="00C170A7" w:rsidRPr="00B81844" w:rsidRDefault="00EA07F2"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834" w:type="dxa"/>
            <w:shd w:val="clear" w:color="auto" w:fill="FFFFFF" w:themeFill="background1"/>
          </w:tcPr>
          <w:p w:rsidR="00C170A7" w:rsidRPr="00B81844" w:rsidRDefault="00EA07F2"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33" w:type="dxa"/>
            <w:shd w:val="clear" w:color="auto" w:fill="FFFFFF" w:themeFill="background1"/>
          </w:tcPr>
          <w:p w:rsidR="00C170A7" w:rsidRPr="00B81844" w:rsidRDefault="00791357"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821" w:type="dxa"/>
            <w:shd w:val="clear" w:color="auto" w:fill="FFFFFF" w:themeFill="background1"/>
          </w:tcPr>
          <w:p w:rsidR="00C170A7" w:rsidRPr="00B81844" w:rsidRDefault="00791357"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1Д</w:t>
            </w:r>
          </w:p>
        </w:tc>
        <w:tc>
          <w:tcPr>
            <w:tcW w:w="868"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5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14</w:t>
            </w:r>
          </w:p>
        </w:tc>
        <w:tc>
          <w:tcPr>
            <w:tcW w:w="83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33"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17</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13</w:t>
            </w:r>
          </w:p>
        </w:tc>
        <w:tc>
          <w:tcPr>
            <w:tcW w:w="821"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1Е</w:t>
            </w:r>
          </w:p>
        </w:tc>
        <w:tc>
          <w:tcPr>
            <w:tcW w:w="868"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5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83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33"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821"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1Ж</w:t>
            </w:r>
          </w:p>
        </w:tc>
        <w:tc>
          <w:tcPr>
            <w:tcW w:w="868"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5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21</w:t>
            </w:r>
          </w:p>
        </w:tc>
        <w:tc>
          <w:tcPr>
            <w:tcW w:w="83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14"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33"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22</w:t>
            </w:r>
          </w:p>
        </w:tc>
        <w:tc>
          <w:tcPr>
            <w:tcW w:w="862"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21"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14</w:t>
            </w:r>
          </w:p>
        </w:tc>
        <w:tc>
          <w:tcPr>
            <w:tcW w:w="845"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1З</w:t>
            </w:r>
          </w:p>
        </w:tc>
        <w:tc>
          <w:tcPr>
            <w:tcW w:w="868"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850"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19</w:t>
            </w:r>
          </w:p>
        </w:tc>
        <w:tc>
          <w:tcPr>
            <w:tcW w:w="834"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814"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833"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15</w:t>
            </w:r>
          </w:p>
        </w:tc>
        <w:tc>
          <w:tcPr>
            <w:tcW w:w="862"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0</w:t>
            </w:r>
          </w:p>
        </w:tc>
        <w:tc>
          <w:tcPr>
            <w:tcW w:w="910" w:type="dxa"/>
            <w:shd w:val="clear" w:color="auto" w:fill="FFFFFF" w:themeFill="background1"/>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821"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14</w:t>
            </w:r>
          </w:p>
        </w:tc>
        <w:tc>
          <w:tcPr>
            <w:tcW w:w="845" w:type="dxa"/>
            <w:shd w:val="clear" w:color="auto" w:fill="FFFFFF" w:themeFill="background1"/>
          </w:tcPr>
          <w:p w:rsidR="00C170A7" w:rsidRPr="00B81844" w:rsidRDefault="007745B1"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r>
      <w:tr w:rsidR="00C170A7" w:rsidRPr="00B81844" w:rsidTr="00DE28A5">
        <w:tc>
          <w:tcPr>
            <w:tcW w:w="2500" w:type="dxa"/>
          </w:tcPr>
          <w:p w:rsidR="00C170A7" w:rsidRPr="00B81844" w:rsidRDefault="00C170A7" w:rsidP="00B81844">
            <w:pPr>
              <w:jc w:val="both"/>
              <w:rPr>
                <w:rFonts w:ascii="Times New Roman" w:hAnsi="Times New Roman" w:cs="Times New Roman"/>
                <w:sz w:val="24"/>
                <w:szCs w:val="24"/>
              </w:rPr>
            </w:pPr>
            <w:r w:rsidRPr="00B81844">
              <w:rPr>
                <w:rFonts w:ascii="Times New Roman" w:hAnsi="Times New Roman" w:cs="Times New Roman"/>
                <w:sz w:val="24"/>
                <w:szCs w:val="24"/>
              </w:rPr>
              <w:t>ИТОГ:</w:t>
            </w:r>
          </w:p>
        </w:tc>
        <w:tc>
          <w:tcPr>
            <w:tcW w:w="868"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67</w:t>
            </w:r>
          </w:p>
        </w:tc>
        <w:tc>
          <w:tcPr>
            <w:tcW w:w="850"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118</w:t>
            </w:r>
          </w:p>
        </w:tc>
        <w:tc>
          <w:tcPr>
            <w:tcW w:w="834"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31</w:t>
            </w:r>
          </w:p>
        </w:tc>
        <w:tc>
          <w:tcPr>
            <w:tcW w:w="814"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46</w:t>
            </w:r>
          </w:p>
        </w:tc>
        <w:tc>
          <w:tcPr>
            <w:tcW w:w="833"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112</w:t>
            </w:r>
          </w:p>
        </w:tc>
        <w:tc>
          <w:tcPr>
            <w:tcW w:w="862"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55</w:t>
            </w:r>
          </w:p>
        </w:tc>
        <w:tc>
          <w:tcPr>
            <w:tcW w:w="910"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71</w:t>
            </w:r>
          </w:p>
        </w:tc>
        <w:tc>
          <w:tcPr>
            <w:tcW w:w="821"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92</w:t>
            </w:r>
          </w:p>
        </w:tc>
        <w:tc>
          <w:tcPr>
            <w:tcW w:w="845" w:type="dxa"/>
            <w:shd w:val="clear" w:color="auto" w:fill="FFFFFF" w:themeFill="background1"/>
            <w:vAlign w:val="bottom"/>
          </w:tcPr>
          <w:p w:rsidR="00C170A7" w:rsidRPr="00B81844" w:rsidRDefault="00C170A7"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42</w:t>
            </w:r>
          </w:p>
        </w:tc>
      </w:tr>
    </w:tbl>
    <w:p w:rsidR="00C170A7" w:rsidRPr="00B81844" w:rsidRDefault="00C170A7" w:rsidP="00B81844">
      <w:pPr>
        <w:spacing w:after="0" w:line="240" w:lineRule="auto"/>
        <w:jc w:val="both"/>
        <w:rPr>
          <w:rFonts w:ascii="Times New Roman" w:hAnsi="Times New Roman" w:cs="Times New Roman"/>
          <w:sz w:val="24"/>
          <w:szCs w:val="24"/>
        </w:rPr>
      </w:pPr>
    </w:p>
    <w:p w:rsidR="00D154C6" w:rsidRPr="00B81844" w:rsidRDefault="00F62161" w:rsidP="00B81844">
      <w:pPr>
        <w:spacing w:after="0" w:line="240" w:lineRule="auto"/>
        <w:jc w:val="both"/>
        <w:rPr>
          <w:rFonts w:ascii="Arial" w:eastAsia="Times New Roman" w:hAnsi="Arial" w:cs="Arial"/>
          <w:color w:val="181818"/>
          <w:sz w:val="24"/>
          <w:szCs w:val="24"/>
          <w:u w:val="single"/>
          <w:lang w:eastAsia="ru-RU"/>
        </w:rPr>
      </w:pPr>
      <w:r w:rsidRPr="00B81844">
        <w:rPr>
          <w:rFonts w:ascii="Times New Roman" w:eastAsia="Times New Roman" w:hAnsi="Times New Roman" w:cs="Times New Roman"/>
          <w:b/>
          <w:bCs/>
          <w:color w:val="181818"/>
          <w:sz w:val="24"/>
          <w:szCs w:val="24"/>
          <w:lang w:eastAsia="ru-RU"/>
        </w:rPr>
        <w:t>С</w:t>
      </w:r>
      <w:r w:rsidR="00D154C6" w:rsidRPr="00B81844">
        <w:rPr>
          <w:rFonts w:ascii="Times New Roman" w:eastAsia="Times New Roman" w:hAnsi="Times New Roman" w:cs="Times New Roman"/>
          <w:b/>
          <w:bCs/>
          <w:color w:val="181818"/>
          <w:sz w:val="24"/>
          <w:szCs w:val="24"/>
          <w:lang w:eastAsia="ru-RU"/>
        </w:rPr>
        <w:t>ледующий уровень знаний</w:t>
      </w:r>
      <w:r w:rsidRPr="00B81844">
        <w:rPr>
          <w:rFonts w:ascii="Times New Roman" w:eastAsia="Times New Roman" w:hAnsi="Times New Roman" w:cs="Times New Roman"/>
          <w:b/>
          <w:bCs/>
          <w:color w:val="181818"/>
          <w:sz w:val="24"/>
          <w:szCs w:val="24"/>
          <w:lang w:eastAsia="ru-RU"/>
        </w:rPr>
        <w:t xml:space="preserve"> показали учащиеся </w:t>
      </w:r>
      <w:r w:rsidRPr="00B81844">
        <w:rPr>
          <w:rFonts w:ascii="Times New Roman" w:eastAsia="Times New Roman" w:hAnsi="Times New Roman" w:cs="Times New Roman"/>
          <w:b/>
          <w:bCs/>
          <w:color w:val="181818"/>
          <w:sz w:val="24"/>
          <w:szCs w:val="24"/>
          <w:u w:val="single"/>
          <w:lang w:eastAsia="ru-RU"/>
        </w:rPr>
        <w:t>по математике</w:t>
      </w:r>
      <w:r w:rsidR="00D154C6" w:rsidRPr="00B81844">
        <w:rPr>
          <w:rFonts w:ascii="Times New Roman" w:eastAsia="Times New Roman" w:hAnsi="Times New Roman" w:cs="Times New Roman"/>
          <w:b/>
          <w:bCs/>
          <w:color w:val="181818"/>
          <w:sz w:val="24"/>
          <w:szCs w:val="24"/>
          <w:u w:val="single"/>
          <w:lang w:eastAsia="ru-RU"/>
        </w:rPr>
        <w:t>:</w:t>
      </w:r>
    </w:p>
    <w:p w:rsidR="00D154C6" w:rsidRPr="00B81844" w:rsidRDefault="00F62161"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Высокий уровень- 67 уч. /</w:t>
      </w:r>
      <w:r w:rsidR="007B79C8" w:rsidRPr="00B81844">
        <w:rPr>
          <w:rFonts w:ascii="Times New Roman" w:eastAsia="Times New Roman" w:hAnsi="Times New Roman" w:cs="Times New Roman"/>
          <w:b/>
          <w:bCs/>
          <w:color w:val="181818"/>
          <w:sz w:val="24"/>
          <w:szCs w:val="24"/>
          <w:lang w:eastAsia="ru-RU"/>
        </w:rPr>
        <w:t>28</w:t>
      </w:r>
      <w:r w:rsidR="00D154C6" w:rsidRPr="00B81844">
        <w:rPr>
          <w:rFonts w:ascii="Times New Roman" w:eastAsia="Times New Roman" w:hAnsi="Times New Roman" w:cs="Times New Roman"/>
          <w:b/>
          <w:bCs/>
          <w:color w:val="181818"/>
          <w:sz w:val="24"/>
          <w:szCs w:val="24"/>
          <w:lang w:eastAsia="ru-RU"/>
        </w:rPr>
        <w:t>%</w:t>
      </w:r>
      <w:r w:rsidR="00D154C6" w:rsidRPr="00B81844">
        <w:rPr>
          <w:rFonts w:ascii="Times New Roman" w:eastAsia="Times New Roman" w:hAnsi="Times New Roman" w:cs="Times New Roman"/>
          <w:color w:val="181818"/>
          <w:sz w:val="24"/>
          <w:szCs w:val="24"/>
          <w:lang w:eastAsia="ru-RU"/>
        </w:rPr>
        <w:t>.</w:t>
      </w:r>
    </w:p>
    <w:p w:rsidR="00D154C6" w:rsidRPr="00B81844" w:rsidRDefault="00D154C6"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Средний</w:t>
      </w:r>
      <w:r w:rsidR="00F62161" w:rsidRPr="00B81844">
        <w:rPr>
          <w:rFonts w:ascii="Times New Roman" w:eastAsia="Times New Roman" w:hAnsi="Times New Roman" w:cs="Times New Roman"/>
          <w:color w:val="181818"/>
          <w:sz w:val="24"/>
          <w:szCs w:val="24"/>
          <w:lang w:eastAsia="ru-RU"/>
        </w:rPr>
        <w:t>- 118 уч./</w:t>
      </w:r>
      <w:r w:rsidR="007B79C8" w:rsidRPr="00B81844">
        <w:rPr>
          <w:rFonts w:ascii="Times New Roman" w:eastAsia="Times New Roman" w:hAnsi="Times New Roman" w:cs="Times New Roman"/>
          <w:color w:val="181818"/>
          <w:sz w:val="24"/>
          <w:szCs w:val="24"/>
          <w:lang w:eastAsia="ru-RU"/>
        </w:rPr>
        <w:t>50,4</w:t>
      </w:r>
      <w:r w:rsidRPr="00B81844">
        <w:rPr>
          <w:rFonts w:ascii="Times New Roman" w:eastAsia="Times New Roman" w:hAnsi="Times New Roman" w:cs="Times New Roman"/>
          <w:color w:val="181818"/>
          <w:sz w:val="24"/>
          <w:szCs w:val="24"/>
          <w:lang w:eastAsia="ru-RU"/>
        </w:rPr>
        <w:t>%</w:t>
      </w:r>
    </w:p>
    <w:p w:rsidR="00D154C6" w:rsidRPr="00B81844" w:rsidRDefault="00F62161"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Ниже среднего</w:t>
      </w:r>
      <w:r w:rsidRPr="00B81844">
        <w:rPr>
          <w:rFonts w:ascii="Times New Roman" w:eastAsia="Times New Roman" w:hAnsi="Times New Roman" w:cs="Times New Roman"/>
          <w:color w:val="181818"/>
          <w:sz w:val="24"/>
          <w:szCs w:val="24"/>
          <w:lang w:eastAsia="ru-RU"/>
        </w:rPr>
        <w:t> – 31 уч./</w:t>
      </w:r>
      <w:r w:rsidR="007B79C8" w:rsidRPr="00B81844">
        <w:rPr>
          <w:rFonts w:ascii="Times New Roman" w:eastAsia="Times New Roman" w:hAnsi="Times New Roman" w:cs="Times New Roman"/>
          <w:color w:val="181818"/>
          <w:sz w:val="24"/>
          <w:szCs w:val="24"/>
          <w:lang w:eastAsia="ru-RU"/>
        </w:rPr>
        <w:t>13,2</w:t>
      </w:r>
      <w:r w:rsidR="00D154C6" w:rsidRPr="00B81844">
        <w:rPr>
          <w:rFonts w:ascii="Times New Roman" w:eastAsia="Times New Roman" w:hAnsi="Times New Roman" w:cs="Times New Roman"/>
          <w:color w:val="181818"/>
          <w:sz w:val="24"/>
          <w:szCs w:val="24"/>
          <w:lang w:eastAsia="ru-RU"/>
        </w:rPr>
        <w:t>%</w:t>
      </w:r>
      <w:r w:rsidR="00D154C6" w:rsidRPr="00B81844">
        <w:rPr>
          <w:rFonts w:ascii="Arial" w:eastAsia="Times New Roman" w:hAnsi="Arial" w:cs="Arial"/>
          <w:color w:val="181818"/>
          <w:sz w:val="24"/>
          <w:szCs w:val="24"/>
          <w:lang w:eastAsia="ru-RU"/>
        </w:rPr>
        <w:t> </w:t>
      </w:r>
    </w:p>
    <w:p w:rsidR="00D154C6" w:rsidRPr="00B81844" w:rsidRDefault="00F62161" w:rsidP="00B81844">
      <w:pPr>
        <w:spacing w:after="0" w:line="240" w:lineRule="auto"/>
        <w:jc w:val="both"/>
        <w:rPr>
          <w:rFonts w:ascii="Arial" w:eastAsia="Times New Roman" w:hAnsi="Arial" w:cs="Arial"/>
          <w:color w:val="181818"/>
          <w:sz w:val="24"/>
          <w:szCs w:val="24"/>
          <w:u w:val="single"/>
          <w:lang w:eastAsia="ru-RU"/>
        </w:rPr>
      </w:pPr>
      <w:r w:rsidRPr="00B81844">
        <w:rPr>
          <w:rFonts w:ascii="Times New Roman" w:eastAsia="Times New Roman" w:hAnsi="Times New Roman" w:cs="Times New Roman"/>
          <w:b/>
          <w:bCs/>
          <w:color w:val="181818"/>
          <w:sz w:val="24"/>
          <w:szCs w:val="24"/>
          <w:u w:val="single"/>
          <w:lang w:eastAsia="ru-RU"/>
        </w:rPr>
        <w:t>По русскому языку</w:t>
      </w:r>
      <w:r w:rsidR="00D154C6" w:rsidRPr="00B81844">
        <w:rPr>
          <w:rFonts w:ascii="Times New Roman" w:eastAsia="Times New Roman" w:hAnsi="Times New Roman" w:cs="Times New Roman"/>
          <w:b/>
          <w:bCs/>
          <w:color w:val="181818"/>
          <w:sz w:val="24"/>
          <w:szCs w:val="24"/>
          <w:u w:val="single"/>
          <w:lang w:eastAsia="ru-RU"/>
        </w:rPr>
        <w:t>:</w:t>
      </w:r>
    </w:p>
    <w:p w:rsidR="00F62161" w:rsidRPr="00B81844" w:rsidRDefault="00F62161"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Высокий уровень- 46 уч. /</w:t>
      </w:r>
      <w:r w:rsidR="007B79C8" w:rsidRPr="00B81844">
        <w:rPr>
          <w:rFonts w:ascii="Times New Roman" w:eastAsia="Times New Roman" w:hAnsi="Times New Roman" w:cs="Times New Roman"/>
          <w:b/>
          <w:bCs/>
          <w:color w:val="181818"/>
          <w:sz w:val="24"/>
          <w:szCs w:val="24"/>
          <w:lang w:eastAsia="ru-RU"/>
        </w:rPr>
        <w:t>19,7</w:t>
      </w:r>
      <w:r w:rsidRPr="00B81844">
        <w:rPr>
          <w:rFonts w:ascii="Times New Roman" w:eastAsia="Times New Roman" w:hAnsi="Times New Roman" w:cs="Times New Roman"/>
          <w:b/>
          <w:bCs/>
          <w:color w:val="181818"/>
          <w:sz w:val="24"/>
          <w:szCs w:val="24"/>
          <w:lang w:eastAsia="ru-RU"/>
        </w:rPr>
        <w:t>%</w:t>
      </w:r>
      <w:r w:rsidRPr="00B81844">
        <w:rPr>
          <w:rFonts w:ascii="Times New Roman" w:eastAsia="Times New Roman" w:hAnsi="Times New Roman" w:cs="Times New Roman"/>
          <w:color w:val="181818"/>
          <w:sz w:val="24"/>
          <w:szCs w:val="24"/>
          <w:lang w:eastAsia="ru-RU"/>
        </w:rPr>
        <w:t>.</w:t>
      </w:r>
    </w:p>
    <w:p w:rsidR="00F62161" w:rsidRPr="00B81844" w:rsidRDefault="00F62161"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Средний</w:t>
      </w:r>
      <w:r w:rsidRPr="00B81844">
        <w:rPr>
          <w:rFonts w:ascii="Times New Roman" w:eastAsia="Times New Roman" w:hAnsi="Times New Roman" w:cs="Times New Roman"/>
          <w:color w:val="181818"/>
          <w:sz w:val="24"/>
          <w:szCs w:val="24"/>
          <w:lang w:eastAsia="ru-RU"/>
        </w:rPr>
        <w:t>- 112 уч./</w:t>
      </w:r>
      <w:r w:rsidR="007D7273" w:rsidRPr="00B81844">
        <w:rPr>
          <w:rFonts w:ascii="Times New Roman" w:eastAsia="Times New Roman" w:hAnsi="Times New Roman" w:cs="Times New Roman"/>
          <w:color w:val="181818"/>
          <w:sz w:val="24"/>
          <w:szCs w:val="24"/>
          <w:lang w:eastAsia="ru-RU"/>
        </w:rPr>
        <w:t>48</w:t>
      </w:r>
      <w:r w:rsidRPr="00B81844">
        <w:rPr>
          <w:rFonts w:ascii="Times New Roman" w:eastAsia="Times New Roman" w:hAnsi="Times New Roman" w:cs="Times New Roman"/>
          <w:color w:val="181818"/>
          <w:sz w:val="24"/>
          <w:szCs w:val="24"/>
          <w:lang w:eastAsia="ru-RU"/>
        </w:rPr>
        <w:t>%</w:t>
      </w:r>
    </w:p>
    <w:p w:rsidR="00F62161" w:rsidRPr="00B81844" w:rsidRDefault="00F62161"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Ниже среднего</w:t>
      </w:r>
      <w:r w:rsidRPr="00B81844">
        <w:rPr>
          <w:rFonts w:ascii="Times New Roman" w:eastAsia="Times New Roman" w:hAnsi="Times New Roman" w:cs="Times New Roman"/>
          <w:color w:val="181818"/>
          <w:sz w:val="24"/>
          <w:szCs w:val="24"/>
          <w:lang w:eastAsia="ru-RU"/>
        </w:rPr>
        <w:t> – 55 уч./</w:t>
      </w:r>
      <w:r w:rsidR="007D7273" w:rsidRPr="00B81844">
        <w:rPr>
          <w:rFonts w:ascii="Times New Roman" w:eastAsia="Times New Roman" w:hAnsi="Times New Roman" w:cs="Times New Roman"/>
          <w:color w:val="181818"/>
          <w:sz w:val="24"/>
          <w:szCs w:val="24"/>
          <w:lang w:eastAsia="ru-RU"/>
        </w:rPr>
        <w:t>23</w:t>
      </w:r>
      <w:r w:rsidRPr="00B81844">
        <w:rPr>
          <w:rFonts w:ascii="Times New Roman" w:eastAsia="Times New Roman" w:hAnsi="Times New Roman" w:cs="Times New Roman"/>
          <w:color w:val="181818"/>
          <w:sz w:val="24"/>
          <w:szCs w:val="24"/>
          <w:lang w:eastAsia="ru-RU"/>
        </w:rPr>
        <w:t>%</w:t>
      </w:r>
      <w:r w:rsidRPr="00B81844">
        <w:rPr>
          <w:rFonts w:ascii="Arial" w:eastAsia="Times New Roman" w:hAnsi="Arial" w:cs="Arial"/>
          <w:color w:val="181818"/>
          <w:sz w:val="24"/>
          <w:szCs w:val="24"/>
          <w:lang w:eastAsia="ru-RU"/>
        </w:rPr>
        <w:t> </w:t>
      </w:r>
    </w:p>
    <w:p w:rsidR="00D154C6" w:rsidRPr="00B81844" w:rsidRDefault="00F62161"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u w:val="single"/>
          <w:lang w:eastAsia="ru-RU"/>
        </w:rPr>
        <w:t>По технике чтения</w:t>
      </w:r>
    </w:p>
    <w:p w:rsidR="003B68B6" w:rsidRPr="00B81844" w:rsidRDefault="003B68B6"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Высокий уровень-  71уч. /</w:t>
      </w:r>
      <w:r w:rsidR="007D7273" w:rsidRPr="00B81844">
        <w:rPr>
          <w:rFonts w:ascii="Times New Roman" w:eastAsia="Times New Roman" w:hAnsi="Times New Roman" w:cs="Times New Roman"/>
          <w:b/>
          <w:bCs/>
          <w:color w:val="181818"/>
          <w:sz w:val="24"/>
          <w:szCs w:val="24"/>
          <w:lang w:eastAsia="ru-RU"/>
        </w:rPr>
        <w:t>30</w:t>
      </w:r>
      <w:r w:rsidRPr="00B81844">
        <w:rPr>
          <w:rFonts w:ascii="Times New Roman" w:eastAsia="Times New Roman" w:hAnsi="Times New Roman" w:cs="Times New Roman"/>
          <w:b/>
          <w:bCs/>
          <w:color w:val="181818"/>
          <w:sz w:val="24"/>
          <w:szCs w:val="24"/>
          <w:lang w:eastAsia="ru-RU"/>
        </w:rPr>
        <w:t>%</w:t>
      </w:r>
      <w:r w:rsidRPr="00B81844">
        <w:rPr>
          <w:rFonts w:ascii="Times New Roman" w:eastAsia="Times New Roman" w:hAnsi="Times New Roman" w:cs="Times New Roman"/>
          <w:color w:val="181818"/>
          <w:sz w:val="24"/>
          <w:szCs w:val="24"/>
          <w:lang w:eastAsia="ru-RU"/>
        </w:rPr>
        <w:t>.</w:t>
      </w:r>
    </w:p>
    <w:p w:rsidR="003B68B6" w:rsidRPr="00B81844" w:rsidRDefault="003B68B6"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Средний</w:t>
      </w:r>
      <w:r w:rsidRPr="00B81844">
        <w:rPr>
          <w:rFonts w:ascii="Times New Roman" w:eastAsia="Times New Roman" w:hAnsi="Times New Roman" w:cs="Times New Roman"/>
          <w:color w:val="181818"/>
          <w:sz w:val="24"/>
          <w:szCs w:val="24"/>
          <w:lang w:eastAsia="ru-RU"/>
        </w:rPr>
        <w:t>- 92 уч./</w:t>
      </w:r>
      <w:r w:rsidR="007D7273" w:rsidRPr="00B81844">
        <w:rPr>
          <w:rFonts w:ascii="Times New Roman" w:eastAsia="Times New Roman" w:hAnsi="Times New Roman" w:cs="Times New Roman"/>
          <w:color w:val="181818"/>
          <w:sz w:val="24"/>
          <w:szCs w:val="24"/>
          <w:lang w:eastAsia="ru-RU"/>
        </w:rPr>
        <w:t>39,3</w:t>
      </w:r>
      <w:r w:rsidRPr="00B81844">
        <w:rPr>
          <w:rFonts w:ascii="Times New Roman" w:eastAsia="Times New Roman" w:hAnsi="Times New Roman" w:cs="Times New Roman"/>
          <w:color w:val="181818"/>
          <w:sz w:val="24"/>
          <w:szCs w:val="24"/>
          <w:lang w:eastAsia="ru-RU"/>
        </w:rPr>
        <w:t>%</w:t>
      </w:r>
    </w:p>
    <w:p w:rsidR="003B68B6" w:rsidRPr="00B81844" w:rsidRDefault="003B68B6" w:rsidP="00B81844">
      <w:pPr>
        <w:spacing w:after="0" w:line="240" w:lineRule="auto"/>
        <w:jc w:val="both"/>
        <w:rPr>
          <w:rFonts w:ascii="Arial" w:eastAsia="Times New Roman" w:hAnsi="Arial" w:cs="Arial"/>
          <w:color w:val="181818"/>
          <w:sz w:val="24"/>
          <w:szCs w:val="24"/>
          <w:lang w:eastAsia="ru-RU"/>
        </w:rPr>
      </w:pPr>
      <w:r w:rsidRPr="00B81844">
        <w:rPr>
          <w:rFonts w:ascii="Times New Roman" w:eastAsia="Times New Roman" w:hAnsi="Times New Roman" w:cs="Times New Roman"/>
          <w:b/>
          <w:bCs/>
          <w:color w:val="181818"/>
          <w:sz w:val="24"/>
          <w:szCs w:val="24"/>
          <w:lang w:eastAsia="ru-RU"/>
        </w:rPr>
        <w:t>Ниже среднего</w:t>
      </w:r>
      <w:r w:rsidRPr="00B81844">
        <w:rPr>
          <w:rFonts w:ascii="Times New Roman" w:eastAsia="Times New Roman" w:hAnsi="Times New Roman" w:cs="Times New Roman"/>
          <w:color w:val="181818"/>
          <w:sz w:val="24"/>
          <w:szCs w:val="24"/>
          <w:lang w:eastAsia="ru-RU"/>
        </w:rPr>
        <w:t> – 42 уч./</w:t>
      </w:r>
      <w:r w:rsidR="007D7273" w:rsidRPr="00B81844">
        <w:rPr>
          <w:rFonts w:ascii="Times New Roman" w:eastAsia="Times New Roman" w:hAnsi="Times New Roman" w:cs="Times New Roman"/>
          <w:color w:val="181818"/>
          <w:sz w:val="24"/>
          <w:szCs w:val="24"/>
          <w:lang w:eastAsia="ru-RU"/>
        </w:rPr>
        <w:t>18</w:t>
      </w:r>
      <w:r w:rsidRPr="00B81844">
        <w:rPr>
          <w:rFonts w:ascii="Times New Roman" w:eastAsia="Times New Roman" w:hAnsi="Times New Roman" w:cs="Times New Roman"/>
          <w:color w:val="181818"/>
          <w:sz w:val="24"/>
          <w:szCs w:val="24"/>
          <w:lang w:eastAsia="ru-RU"/>
        </w:rPr>
        <w:t>%</w:t>
      </w:r>
      <w:r w:rsidRPr="00B81844">
        <w:rPr>
          <w:rFonts w:ascii="Arial" w:eastAsia="Times New Roman" w:hAnsi="Arial" w:cs="Arial"/>
          <w:color w:val="181818"/>
          <w:sz w:val="24"/>
          <w:szCs w:val="24"/>
          <w:lang w:eastAsia="ru-RU"/>
        </w:rPr>
        <w:t> </w:t>
      </w:r>
    </w:p>
    <w:p w:rsidR="00D154C6" w:rsidRPr="00B81844" w:rsidRDefault="00D154C6" w:rsidP="00B81844">
      <w:pPr>
        <w:spacing w:after="0" w:line="210" w:lineRule="atLeast"/>
        <w:jc w:val="both"/>
        <w:rPr>
          <w:rFonts w:ascii="Arial" w:eastAsia="Times New Roman" w:hAnsi="Arial" w:cs="Arial"/>
          <w:color w:val="181818"/>
          <w:sz w:val="24"/>
          <w:szCs w:val="24"/>
          <w:lang w:eastAsia="ru-RU"/>
        </w:rPr>
      </w:pPr>
    </w:p>
    <w:p w:rsidR="007D7273" w:rsidRPr="00B81844" w:rsidRDefault="007D7273" w:rsidP="00B81844">
      <w:pPr>
        <w:spacing w:after="0" w:line="240" w:lineRule="auto"/>
        <w:jc w:val="both"/>
        <w:rPr>
          <w:rFonts w:ascii="Times New Roman" w:hAnsi="Times New Roman" w:cs="Times New Roman"/>
          <w:b/>
          <w:sz w:val="24"/>
          <w:szCs w:val="24"/>
        </w:rPr>
      </w:pPr>
      <w:r w:rsidRPr="00B81844">
        <w:rPr>
          <w:rFonts w:ascii="Times New Roman" w:hAnsi="Times New Roman" w:cs="Times New Roman"/>
          <w:b/>
          <w:sz w:val="24"/>
          <w:szCs w:val="24"/>
        </w:rPr>
        <w:t>Вывод:</w:t>
      </w:r>
    </w:p>
    <w:p w:rsidR="008947B0" w:rsidRPr="00B81844" w:rsidRDefault="00C170A7" w:rsidP="00B81844">
      <w:pPr>
        <w:spacing w:after="0" w:line="240" w:lineRule="auto"/>
        <w:ind w:firstLine="539"/>
        <w:jc w:val="both"/>
        <w:rPr>
          <w:rFonts w:ascii="Times New Roman" w:hAnsi="Times New Roman" w:cs="Times New Roman"/>
          <w:sz w:val="24"/>
          <w:szCs w:val="24"/>
        </w:rPr>
      </w:pPr>
      <w:r w:rsidRPr="00B81844">
        <w:rPr>
          <w:rFonts w:ascii="Times New Roman" w:hAnsi="Times New Roman" w:cs="Times New Roman"/>
          <w:sz w:val="24"/>
          <w:szCs w:val="24"/>
        </w:rPr>
        <w:t>В среднем в 1-х класса</w:t>
      </w:r>
      <w:r w:rsidR="00254156" w:rsidRPr="00B81844">
        <w:rPr>
          <w:rFonts w:ascii="Times New Roman" w:hAnsi="Times New Roman" w:cs="Times New Roman"/>
          <w:sz w:val="24"/>
          <w:szCs w:val="24"/>
        </w:rPr>
        <w:t xml:space="preserve">х уровень </w:t>
      </w:r>
      <w:proofErr w:type="spellStart"/>
      <w:proofErr w:type="gramStart"/>
      <w:r w:rsidR="00254156" w:rsidRPr="00B81844">
        <w:rPr>
          <w:rFonts w:ascii="Times New Roman" w:hAnsi="Times New Roman" w:cs="Times New Roman"/>
          <w:sz w:val="24"/>
          <w:szCs w:val="24"/>
        </w:rPr>
        <w:t>обученности</w:t>
      </w:r>
      <w:proofErr w:type="spellEnd"/>
      <w:r w:rsidR="00254156" w:rsidRPr="00B81844">
        <w:rPr>
          <w:rFonts w:ascii="Times New Roman" w:hAnsi="Times New Roman" w:cs="Times New Roman"/>
          <w:sz w:val="24"/>
          <w:szCs w:val="24"/>
        </w:rPr>
        <w:t xml:space="preserve"> </w:t>
      </w:r>
      <w:r w:rsidRPr="00B81844">
        <w:rPr>
          <w:rFonts w:ascii="Times New Roman" w:hAnsi="Times New Roman" w:cs="Times New Roman"/>
          <w:sz w:val="24"/>
          <w:szCs w:val="24"/>
        </w:rPr>
        <w:t xml:space="preserve"> учащихся</w:t>
      </w:r>
      <w:proofErr w:type="gramEnd"/>
      <w:r w:rsidRPr="00B81844">
        <w:rPr>
          <w:rFonts w:ascii="Times New Roman" w:hAnsi="Times New Roman" w:cs="Times New Roman"/>
          <w:sz w:val="24"/>
          <w:szCs w:val="24"/>
        </w:rPr>
        <w:t xml:space="preserve"> п</w:t>
      </w:r>
      <w:r w:rsidR="008947B0" w:rsidRPr="00B81844">
        <w:rPr>
          <w:rFonts w:ascii="Times New Roman" w:hAnsi="Times New Roman" w:cs="Times New Roman"/>
          <w:sz w:val="24"/>
          <w:szCs w:val="24"/>
        </w:rPr>
        <w:t>о предметам удовлетворительный.</w:t>
      </w:r>
    </w:p>
    <w:p w:rsidR="00C170A7" w:rsidRPr="00B81844" w:rsidRDefault="00C170A7" w:rsidP="00B81844">
      <w:pPr>
        <w:spacing w:after="0" w:line="240" w:lineRule="auto"/>
        <w:jc w:val="both"/>
        <w:rPr>
          <w:rFonts w:ascii="Times New Roman" w:hAnsi="Times New Roman" w:cs="Times New Roman"/>
          <w:sz w:val="24"/>
          <w:szCs w:val="24"/>
        </w:rPr>
      </w:pPr>
      <w:r w:rsidRPr="00B81844">
        <w:rPr>
          <w:rFonts w:ascii="Times New Roman" w:hAnsi="Times New Roman"/>
          <w:b/>
          <w:color w:val="000000"/>
          <w:sz w:val="24"/>
          <w:szCs w:val="24"/>
        </w:rPr>
        <w:t>Рекомендации:</w:t>
      </w:r>
    </w:p>
    <w:p w:rsidR="00C170A7" w:rsidRPr="00B81844" w:rsidRDefault="00C170A7" w:rsidP="00B81844">
      <w:pPr>
        <w:spacing w:after="0" w:line="240" w:lineRule="auto"/>
        <w:ind w:firstLine="708"/>
        <w:jc w:val="both"/>
        <w:rPr>
          <w:rFonts w:ascii="Times New Roman" w:hAnsi="Times New Roman"/>
          <w:color w:val="000000"/>
          <w:sz w:val="24"/>
          <w:szCs w:val="24"/>
        </w:rPr>
      </w:pPr>
      <w:r w:rsidRPr="00B81844">
        <w:rPr>
          <w:rFonts w:ascii="Times New Roman" w:hAnsi="Times New Roman"/>
          <w:color w:val="000000"/>
          <w:sz w:val="24"/>
          <w:szCs w:val="24"/>
        </w:rPr>
        <w:t xml:space="preserve">1. </w:t>
      </w:r>
      <w:r w:rsidR="007D7273" w:rsidRPr="00B81844">
        <w:rPr>
          <w:rFonts w:ascii="Times New Roman" w:hAnsi="Times New Roman"/>
          <w:color w:val="000000"/>
          <w:sz w:val="24"/>
          <w:szCs w:val="24"/>
        </w:rPr>
        <w:t>Всем педагогам 1-х классов усилить работу по предупреждению неуспеваемости учащихся. Рекомендуется разработать план индивидуального сопровождения отстающих детей.</w:t>
      </w:r>
    </w:p>
    <w:p w:rsidR="007D7273" w:rsidRPr="00B81844" w:rsidRDefault="00C170A7" w:rsidP="00B81844">
      <w:pPr>
        <w:spacing w:after="0" w:line="240" w:lineRule="auto"/>
        <w:ind w:firstLine="708"/>
        <w:jc w:val="both"/>
        <w:rPr>
          <w:rFonts w:ascii="Times New Roman" w:hAnsi="Times New Roman"/>
          <w:color w:val="000000"/>
          <w:sz w:val="24"/>
          <w:szCs w:val="24"/>
        </w:rPr>
      </w:pPr>
      <w:r w:rsidRPr="00B81844">
        <w:rPr>
          <w:rFonts w:ascii="Times New Roman" w:hAnsi="Times New Roman"/>
          <w:color w:val="000000"/>
          <w:sz w:val="24"/>
          <w:szCs w:val="24"/>
        </w:rPr>
        <w:t xml:space="preserve">2. </w:t>
      </w:r>
      <w:r w:rsidR="007D7273" w:rsidRPr="00B81844">
        <w:rPr>
          <w:rFonts w:ascii="Times New Roman" w:hAnsi="Times New Roman"/>
          <w:color w:val="000000"/>
          <w:sz w:val="24"/>
          <w:szCs w:val="24"/>
        </w:rPr>
        <w:t>Учителям для усиления эффективности работы с учениками низкого уровня подготовки по предметам:</w:t>
      </w:r>
    </w:p>
    <w:p w:rsidR="007D7273" w:rsidRPr="00B81844" w:rsidRDefault="007D7273" w:rsidP="00B81844">
      <w:pPr>
        <w:numPr>
          <w:ilvl w:val="0"/>
          <w:numId w:val="1"/>
        </w:numPr>
        <w:spacing w:after="0" w:line="240" w:lineRule="auto"/>
        <w:ind w:left="0"/>
        <w:jc w:val="both"/>
        <w:rPr>
          <w:rFonts w:ascii="Times New Roman" w:hAnsi="Times New Roman"/>
          <w:color w:val="000000"/>
          <w:sz w:val="24"/>
          <w:szCs w:val="24"/>
        </w:rPr>
      </w:pPr>
      <w:proofErr w:type="gramStart"/>
      <w:r w:rsidRPr="00B81844">
        <w:rPr>
          <w:rFonts w:ascii="Times New Roman" w:hAnsi="Times New Roman"/>
          <w:color w:val="000000"/>
          <w:sz w:val="24"/>
          <w:szCs w:val="24"/>
        </w:rPr>
        <w:t>регулярно</w:t>
      </w:r>
      <w:proofErr w:type="gramEnd"/>
      <w:r w:rsidRPr="00B81844">
        <w:rPr>
          <w:rFonts w:ascii="Times New Roman" w:hAnsi="Times New Roman"/>
          <w:color w:val="000000"/>
          <w:sz w:val="24"/>
          <w:szCs w:val="24"/>
        </w:rPr>
        <w:t xml:space="preserve"> использовать </w:t>
      </w:r>
      <w:proofErr w:type="spellStart"/>
      <w:r w:rsidRPr="00B81844">
        <w:rPr>
          <w:rFonts w:ascii="Times New Roman" w:hAnsi="Times New Roman"/>
          <w:color w:val="000000"/>
          <w:sz w:val="24"/>
          <w:szCs w:val="24"/>
        </w:rPr>
        <w:t>разноуровневую</w:t>
      </w:r>
      <w:proofErr w:type="spellEnd"/>
      <w:r w:rsidRPr="00B81844">
        <w:rPr>
          <w:rFonts w:ascii="Times New Roman" w:hAnsi="Times New Roman"/>
          <w:color w:val="000000"/>
          <w:sz w:val="24"/>
          <w:szCs w:val="24"/>
        </w:rPr>
        <w:t xml:space="preserve"> дифференциацию на всех этапах урока;</w:t>
      </w:r>
    </w:p>
    <w:p w:rsidR="007D7273" w:rsidRPr="00B81844" w:rsidRDefault="007D7273" w:rsidP="00B81844">
      <w:pPr>
        <w:numPr>
          <w:ilvl w:val="0"/>
          <w:numId w:val="1"/>
        </w:numPr>
        <w:spacing w:after="0" w:line="240" w:lineRule="auto"/>
        <w:ind w:left="0"/>
        <w:jc w:val="both"/>
        <w:rPr>
          <w:rFonts w:ascii="Times New Roman" w:hAnsi="Times New Roman"/>
          <w:color w:val="000000"/>
          <w:sz w:val="24"/>
          <w:szCs w:val="24"/>
        </w:rPr>
      </w:pPr>
      <w:proofErr w:type="gramStart"/>
      <w:r w:rsidRPr="00B81844">
        <w:rPr>
          <w:rFonts w:ascii="Times New Roman" w:hAnsi="Times New Roman"/>
          <w:color w:val="000000"/>
          <w:sz w:val="24"/>
          <w:szCs w:val="24"/>
        </w:rPr>
        <w:t>систематически</w:t>
      </w:r>
      <w:proofErr w:type="gramEnd"/>
      <w:r w:rsidRPr="00B81844">
        <w:rPr>
          <w:rFonts w:ascii="Times New Roman" w:hAnsi="Times New Roman"/>
          <w:color w:val="000000"/>
          <w:sz w:val="24"/>
          <w:szCs w:val="24"/>
        </w:rPr>
        <w:t xml:space="preserve"> вести диагностическую работу, контролировать степень усвоения базовых знаний;</w:t>
      </w:r>
    </w:p>
    <w:p w:rsidR="007D7273" w:rsidRPr="00B81844" w:rsidRDefault="007D7273" w:rsidP="00B81844">
      <w:pPr>
        <w:numPr>
          <w:ilvl w:val="0"/>
          <w:numId w:val="1"/>
        </w:numPr>
        <w:spacing w:after="0" w:line="240" w:lineRule="auto"/>
        <w:ind w:left="0"/>
        <w:jc w:val="both"/>
        <w:rPr>
          <w:rFonts w:ascii="Times New Roman" w:hAnsi="Times New Roman"/>
          <w:color w:val="000000"/>
          <w:sz w:val="24"/>
          <w:szCs w:val="24"/>
        </w:rPr>
      </w:pPr>
      <w:proofErr w:type="gramStart"/>
      <w:r w:rsidRPr="00B81844">
        <w:rPr>
          <w:rFonts w:ascii="Times New Roman" w:hAnsi="Times New Roman"/>
          <w:color w:val="000000"/>
          <w:sz w:val="24"/>
          <w:szCs w:val="24"/>
        </w:rPr>
        <w:lastRenderedPageBreak/>
        <w:t>вести</w:t>
      </w:r>
      <w:proofErr w:type="gramEnd"/>
      <w:r w:rsidRPr="00B81844">
        <w:rPr>
          <w:rFonts w:ascii="Times New Roman" w:hAnsi="Times New Roman"/>
          <w:color w:val="000000"/>
          <w:sz w:val="24"/>
          <w:szCs w:val="24"/>
        </w:rPr>
        <w:t xml:space="preserve"> работу с учетом особенностей памяти, внимания, умения концентрироваться на выполнение упражнения.</w:t>
      </w:r>
    </w:p>
    <w:p w:rsidR="001079EF" w:rsidRPr="00B81844" w:rsidRDefault="001079EF" w:rsidP="00B81844">
      <w:pPr>
        <w:pStyle w:val="a3"/>
        <w:jc w:val="both"/>
        <w:rPr>
          <w:rFonts w:ascii="Times New Roman" w:hAnsi="Times New Roman" w:cs="Times New Roman"/>
          <w:b/>
          <w:sz w:val="24"/>
          <w:szCs w:val="24"/>
        </w:rPr>
      </w:pPr>
    </w:p>
    <w:p w:rsidR="006F2AED" w:rsidRPr="00B81844" w:rsidRDefault="00AF0848" w:rsidP="00B81844">
      <w:pPr>
        <w:pStyle w:val="a3"/>
        <w:jc w:val="both"/>
        <w:rPr>
          <w:rFonts w:ascii="Times New Roman" w:hAnsi="Times New Roman" w:cs="Times New Roman"/>
          <w:sz w:val="24"/>
          <w:szCs w:val="24"/>
        </w:rPr>
      </w:pPr>
      <w:r w:rsidRPr="00B81844">
        <w:rPr>
          <w:rFonts w:ascii="Times New Roman" w:hAnsi="Times New Roman" w:cs="Times New Roman"/>
          <w:b/>
          <w:sz w:val="24"/>
          <w:szCs w:val="24"/>
        </w:rPr>
        <w:t>2</w:t>
      </w:r>
      <w:r w:rsidRPr="00B81844">
        <w:rPr>
          <w:rFonts w:ascii="Times New Roman" w:hAnsi="Times New Roman" w:cs="Times New Roman"/>
          <w:sz w:val="24"/>
          <w:szCs w:val="24"/>
        </w:rPr>
        <w:t xml:space="preserve">. </w:t>
      </w:r>
      <w:r w:rsidR="006F2AED" w:rsidRPr="00B81844">
        <w:rPr>
          <w:rFonts w:ascii="Times New Roman" w:hAnsi="Times New Roman" w:cs="Times New Roman"/>
          <w:sz w:val="24"/>
          <w:szCs w:val="24"/>
        </w:rPr>
        <w:t xml:space="preserve">Проведены и проанализированы </w:t>
      </w:r>
      <w:proofErr w:type="spellStart"/>
      <w:r w:rsidR="006F2AED" w:rsidRPr="00B81844">
        <w:rPr>
          <w:rFonts w:ascii="Times New Roman" w:hAnsi="Times New Roman" w:cs="Times New Roman"/>
          <w:sz w:val="24"/>
          <w:szCs w:val="24"/>
        </w:rPr>
        <w:t>срезовые</w:t>
      </w:r>
      <w:proofErr w:type="spellEnd"/>
      <w:r w:rsidR="006F2AED" w:rsidRPr="00B81844">
        <w:rPr>
          <w:rFonts w:ascii="Times New Roman" w:hAnsi="Times New Roman" w:cs="Times New Roman"/>
          <w:sz w:val="24"/>
          <w:szCs w:val="24"/>
        </w:rPr>
        <w:t xml:space="preserve"> контрольные работы по русскому языку и математике во 2-4 классах.</w:t>
      </w:r>
    </w:p>
    <w:p w:rsidR="00261AD5" w:rsidRPr="00B81844" w:rsidRDefault="00261AD5" w:rsidP="00B81844">
      <w:pPr>
        <w:spacing w:after="0" w:line="240" w:lineRule="auto"/>
        <w:jc w:val="both"/>
        <w:rPr>
          <w:rFonts w:ascii="Times New Roman" w:hAnsi="Times New Roman" w:cs="Times New Roman"/>
          <w:sz w:val="24"/>
          <w:szCs w:val="24"/>
        </w:rPr>
      </w:pPr>
    </w:p>
    <w:tbl>
      <w:tblPr>
        <w:tblStyle w:val="a5"/>
        <w:tblW w:w="0" w:type="auto"/>
        <w:tblInd w:w="426" w:type="dxa"/>
        <w:tblLayout w:type="fixed"/>
        <w:tblLook w:val="04A0" w:firstRow="1" w:lastRow="0" w:firstColumn="1" w:lastColumn="0" w:noHBand="0" w:noVBand="1"/>
      </w:tblPr>
      <w:tblGrid>
        <w:gridCol w:w="2350"/>
        <w:gridCol w:w="978"/>
        <w:gridCol w:w="829"/>
        <w:gridCol w:w="829"/>
        <w:gridCol w:w="1051"/>
        <w:gridCol w:w="973"/>
        <w:gridCol w:w="832"/>
        <w:gridCol w:w="859"/>
        <w:gridCol w:w="1103"/>
      </w:tblGrid>
      <w:tr w:rsidR="00E269CF" w:rsidRPr="00B81844" w:rsidTr="00E269CF">
        <w:trPr>
          <w:trHeight w:val="331"/>
        </w:trPr>
        <w:tc>
          <w:tcPr>
            <w:tcW w:w="2350" w:type="dxa"/>
            <w:vMerge w:val="restart"/>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Классы</w:t>
            </w:r>
          </w:p>
        </w:tc>
        <w:tc>
          <w:tcPr>
            <w:tcW w:w="3687" w:type="dxa"/>
            <w:gridSpan w:val="4"/>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Математика</w:t>
            </w:r>
          </w:p>
        </w:tc>
        <w:tc>
          <w:tcPr>
            <w:tcW w:w="3767" w:type="dxa"/>
            <w:gridSpan w:val="4"/>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Русский язык</w:t>
            </w:r>
          </w:p>
        </w:tc>
      </w:tr>
      <w:tr w:rsidR="00E269CF" w:rsidRPr="00B81844" w:rsidTr="00E269CF">
        <w:trPr>
          <w:trHeight w:val="251"/>
        </w:trPr>
        <w:tc>
          <w:tcPr>
            <w:tcW w:w="2350" w:type="dxa"/>
            <w:vMerge/>
          </w:tcPr>
          <w:p w:rsidR="00E269CF" w:rsidRPr="00B81844" w:rsidRDefault="00E269CF" w:rsidP="00B81844">
            <w:pPr>
              <w:jc w:val="both"/>
              <w:rPr>
                <w:rFonts w:ascii="Times New Roman" w:hAnsi="Times New Roman" w:cs="Times New Roman"/>
                <w:b/>
                <w:sz w:val="24"/>
                <w:szCs w:val="24"/>
              </w:rPr>
            </w:pPr>
          </w:p>
        </w:tc>
        <w:tc>
          <w:tcPr>
            <w:tcW w:w="978" w:type="dxa"/>
            <w:shd w:val="clear" w:color="auto" w:fill="auto"/>
          </w:tcPr>
          <w:p w:rsidR="00E269CF" w:rsidRPr="00B81844" w:rsidRDefault="00E269CF" w:rsidP="00B81844">
            <w:pPr>
              <w:tabs>
                <w:tab w:val="left" w:pos="226"/>
                <w:tab w:val="center" w:pos="326"/>
              </w:tabs>
              <w:jc w:val="both"/>
              <w:rPr>
                <w:rFonts w:ascii="Times New Roman" w:hAnsi="Times New Roman" w:cs="Times New Roman"/>
                <w:b/>
                <w:sz w:val="24"/>
                <w:szCs w:val="24"/>
              </w:rPr>
            </w:pPr>
            <w:r w:rsidRPr="00B81844">
              <w:rPr>
                <w:rFonts w:ascii="Times New Roman" w:hAnsi="Times New Roman" w:cs="Times New Roman"/>
                <w:b/>
                <w:sz w:val="24"/>
                <w:szCs w:val="24"/>
              </w:rPr>
              <w:tab/>
            </w:r>
            <w:r w:rsidRPr="00B81844">
              <w:rPr>
                <w:rFonts w:ascii="Times New Roman" w:hAnsi="Times New Roman" w:cs="Times New Roman"/>
                <w:b/>
                <w:sz w:val="24"/>
                <w:szCs w:val="24"/>
              </w:rPr>
              <w:tab/>
              <w:t>5</w:t>
            </w:r>
          </w:p>
        </w:tc>
        <w:tc>
          <w:tcPr>
            <w:tcW w:w="829" w:type="dxa"/>
            <w:shd w:val="clear" w:color="auto" w:fill="auto"/>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1050" w:type="dxa"/>
            <w:shd w:val="clear" w:color="auto" w:fill="FFFFFF" w:themeFill="background1"/>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2</w:t>
            </w:r>
          </w:p>
        </w:tc>
        <w:tc>
          <w:tcPr>
            <w:tcW w:w="973" w:type="dxa"/>
            <w:shd w:val="clear" w:color="auto" w:fill="auto"/>
          </w:tcPr>
          <w:p w:rsidR="00E269CF" w:rsidRPr="00B81844" w:rsidRDefault="00E269CF" w:rsidP="00B81844">
            <w:pPr>
              <w:tabs>
                <w:tab w:val="left" w:pos="226"/>
                <w:tab w:val="center" w:pos="326"/>
              </w:tabs>
              <w:jc w:val="both"/>
              <w:rPr>
                <w:rFonts w:ascii="Times New Roman" w:hAnsi="Times New Roman" w:cs="Times New Roman"/>
                <w:b/>
                <w:sz w:val="24"/>
                <w:szCs w:val="24"/>
              </w:rPr>
            </w:pPr>
            <w:r w:rsidRPr="00B81844">
              <w:rPr>
                <w:rFonts w:ascii="Times New Roman" w:hAnsi="Times New Roman" w:cs="Times New Roman"/>
                <w:b/>
                <w:sz w:val="24"/>
                <w:szCs w:val="24"/>
              </w:rPr>
              <w:tab/>
            </w:r>
            <w:r w:rsidRPr="00B81844">
              <w:rPr>
                <w:rFonts w:ascii="Times New Roman" w:hAnsi="Times New Roman" w:cs="Times New Roman"/>
                <w:b/>
                <w:sz w:val="24"/>
                <w:szCs w:val="24"/>
              </w:rPr>
              <w:tab/>
              <w:t>5</w:t>
            </w:r>
          </w:p>
        </w:tc>
        <w:tc>
          <w:tcPr>
            <w:tcW w:w="832" w:type="dxa"/>
            <w:shd w:val="clear" w:color="auto" w:fill="auto"/>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4</w:t>
            </w:r>
          </w:p>
        </w:tc>
        <w:tc>
          <w:tcPr>
            <w:tcW w:w="859" w:type="dxa"/>
            <w:shd w:val="clear" w:color="auto" w:fill="auto"/>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3</w:t>
            </w:r>
          </w:p>
        </w:tc>
        <w:tc>
          <w:tcPr>
            <w:tcW w:w="1101" w:type="dxa"/>
            <w:shd w:val="clear" w:color="auto" w:fill="FFFFFF" w:themeFill="background1"/>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2</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2А</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13</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r>
      <w:tr w:rsidR="00E269CF" w:rsidRPr="00B81844" w:rsidTr="00DE28A5">
        <w:trPr>
          <w:trHeight w:val="275"/>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2Б</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2В</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13</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14</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0</w:t>
            </w:r>
          </w:p>
        </w:tc>
      </w:tr>
      <w:tr w:rsidR="00E269CF" w:rsidRPr="00B81844" w:rsidTr="00DE28A5">
        <w:trPr>
          <w:trHeight w:val="275"/>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2Г</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15</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2Д</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3А</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11</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r>
      <w:tr w:rsidR="00E269CF" w:rsidRPr="00B81844" w:rsidTr="00DE28A5">
        <w:trPr>
          <w:trHeight w:val="275"/>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3Б</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3В</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r>
      <w:tr w:rsidR="00E269CF" w:rsidRPr="00B81844" w:rsidTr="00DE28A5">
        <w:trPr>
          <w:trHeight w:val="275"/>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3Г</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3Д</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14</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12</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4А</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w:t>
            </w:r>
          </w:p>
        </w:tc>
      </w:tr>
      <w:tr w:rsidR="00E269CF" w:rsidRPr="00B81844" w:rsidTr="00DE28A5">
        <w:trPr>
          <w:trHeight w:val="275"/>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4Б</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3</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4В</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9</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r>
      <w:tr w:rsidR="00E269CF" w:rsidRPr="00B81844" w:rsidTr="00DE28A5">
        <w:trPr>
          <w:trHeight w:val="275"/>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4Г</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10</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2</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4Д</w:t>
            </w:r>
          </w:p>
        </w:tc>
        <w:tc>
          <w:tcPr>
            <w:tcW w:w="978"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4</w:t>
            </w:r>
          </w:p>
        </w:tc>
        <w:tc>
          <w:tcPr>
            <w:tcW w:w="829" w:type="dxa"/>
            <w:shd w:val="clear" w:color="auto" w:fill="auto"/>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5</w:t>
            </w:r>
          </w:p>
        </w:tc>
        <w:tc>
          <w:tcPr>
            <w:tcW w:w="973"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8</w:t>
            </w:r>
          </w:p>
        </w:tc>
        <w:tc>
          <w:tcPr>
            <w:tcW w:w="832"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w:t>
            </w:r>
          </w:p>
        </w:tc>
        <w:tc>
          <w:tcPr>
            <w:tcW w:w="859"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6</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r w:rsidRPr="00B81844">
              <w:rPr>
                <w:rFonts w:ascii="Times New Roman" w:hAnsi="Times New Roman" w:cs="Times New Roman"/>
                <w:b/>
                <w:sz w:val="24"/>
                <w:szCs w:val="24"/>
              </w:rPr>
              <w:t xml:space="preserve">Итого </w:t>
            </w:r>
          </w:p>
        </w:tc>
        <w:tc>
          <w:tcPr>
            <w:tcW w:w="978" w:type="dxa"/>
            <w:shd w:val="clear" w:color="auto" w:fill="auto"/>
            <w:vAlign w:val="bottom"/>
          </w:tcPr>
          <w:p w:rsidR="00E269CF" w:rsidRPr="00B81844" w:rsidRDefault="00E269CF"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69</w:t>
            </w:r>
          </w:p>
        </w:tc>
        <w:tc>
          <w:tcPr>
            <w:tcW w:w="829" w:type="dxa"/>
            <w:shd w:val="clear" w:color="auto" w:fill="auto"/>
            <w:vAlign w:val="bottom"/>
          </w:tcPr>
          <w:p w:rsidR="00E269CF" w:rsidRPr="00B81844" w:rsidRDefault="00E269CF"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125</w:t>
            </w:r>
          </w:p>
        </w:tc>
        <w:tc>
          <w:tcPr>
            <w:tcW w:w="829" w:type="dxa"/>
            <w:shd w:val="clear" w:color="auto" w:fill="auto"/>
            <w:vAlign w:val="bottom"/>
          </w:tcPr>
          <w:p w:rsidR="00E269CF" w:rsidRPr="00B81844" w:rsidRDefault="00E269CF"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108</w:t>
            </w: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70</w:t>
            </w:r>
          </w:p>
        </w:tc>
        <w:tc>
          <w:tcPr>
            <w:tcW w:w="973" w:type="dxa"/>
            <w:shd w:val="clear" w:color="auto" w:fill="FFFFFF" w:themeFill="background1"/>
            <w:vAlign w:val="bottom"/>
          </w:tcPr>
          <w:p w:rsidR="00E269CF" w:rsidRPr="00B81844" w:rsidRDefault="00E269CF"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78</w:t>
            </w:r>
          </w:p>
        </w:tc>
        <w:tc>
          <w:tcPr>
            <w:tcW w:w="832" w:type="dxa"/>
            <w:shd w:val="clear" w:color="auto" w:fill="FFFFFF" w:themeFill="background1"/>
            <w:vAlign w:val="bottom"/>
          </w:tcPr>
          <w:p w:rsidR="00E269CF" w:rsidRPr="00B81844" w:rsidRDefault="00E269CF"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123</w:t>
            </w:r>
          </w:p>
        </w:tc>
        <w:tc>
          <w:tcPr>
            <w:tcW w:w="859" w:type="dxa"/>
            <w:shd w:val="clear" w:color="auto" w:fill="FFFFFF" w:themeFill="background1"/>
            <w:vAlign w:val="bottom"/>
          </w:tcPr>
          <w:p w:rsidR="00E269CF" w:rsidRPr="00B81844" w:rsidRDefault="00E269CF" w:rsidP="00B81844">
            <w:pPr>
              <w:jc w:val="both"/>
              <w:rPr>
                <w:rFonts w:ascii="Times New Roman" w:hAnsi="Times New Roman" w:cs="Times New Roman"/>
                <w:color w:val="000000"/>
                <w:sz w:val="24"/>
                <w:szCs w:val="24"/>
              </w:rPr>
            </w:pPr>
            <w:r w:rsidRPr="00B81844">
              <w:rPr>
                <w:rFonts w:ascii="Times New Roman" w:hAnsi="Times New Roman" w:cs="Times New Roman"/>
                <w:color w:val="000000"/>
                <w:sz w:val="24"/>
                <w:szCs w:val="24"/>
              </w:rPr>
              <w:t>87</w:t>
            </w: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76</w:t>
            </w:r>
          </w:p>
        </w:tc>
      </w:tr>
      <w:tr w:rsidR="00E269CF" w:rsidRPr="00B81844" w:rsidTr="00DE28A5">
        <w:trPr>
          <w:trHeight w:val="269"/>
        </w:trPr>
        <w:tc>
          <w:tcPr>
            <w:tcW w:w="2350" w:type="dxa"/>
          </w:tcPr>
          <w:p w:rsidR="00E269CF" w:rsidRPr="00B81844" w:rsidRDefault="00E269CF" w:rsidP="00B81844">
            <w:pPr>
              <w:jc w:val="both"/>
              <w:rPr>
                <w:rFonts w:ascii="Times New Roman" w:hAnsi="Times New Roman" w:cs="Times New Roman"/>
                <w:b/>
                <w:sz w:val="24"/>
                <w:szCs w:val="24"/>
              </w:rPr>
            </w:pPr>
          </w:p>
        </w:tc>
        <w:tc>
          <w:tcPr>
            <w:tcW w:w="978" w:type="dxa"/>
            <w:shd w:val="clear" w:color="auto" w:fill="auto"/>
            <w:vAlign w:val="bottom"/>
          </w:tcPr>
          <w:p w:rsidR="00E269CF" w:rsidRPr="00B81844" w:rsidRDefault="00E269CF" w:rsidP="00B81844">
            <w:pPr>
              <w:jc w:val="both"/>
              <w:rPr>
                <w:rFonts w:ascii="Times New Roman" w:hAnsi="Times New Roman" w:cs="Times New Roman"/>
                <w:color w:val="000000"/>
                <w:sz w:val="24"/>
                <w:szCs w:val="24"/>
              </w:rPr>
            </w:pPr>
          </w:p>
        </w:tc>
        <w:tc>
          <w:tcPr>
            <w:tcW w:w="829" w:type="dxa"/>
            <w:shd w:val="clear" w:color="auto" w:fill="auto"/>
            <w:vAlign w:val="bottom"/>
          </w:tcPr>
          <w:p w:rsidR="00E269CF" w:rsidRPr="00B81844" w:rsidRDefault="00E269CF" w:rsidP="00B81844">
            <w:pPr>
              <w:jc w:val="both"/>
              <w:rPr>
                <w:rFonts w:ascii="Times New Roman" w:hAnsi="Times New Roman" w:cs="Times New Roman"/>
                <w:color w:val="000000"/>
                <w:sz w:val="24"/>
                <w:szCs w:val="24"/>
              </w:rPr>
            </w:pPr>
          </w:p>
        </w:tc>
        <w:tc>
          <w:tcPr>
            <w:tcW w:w="829" w:type="dxa"/>
            <w:shd w:val="clear" w:color="auto" w:fill="auto"/>
            <w:vAlign w:val="bottom"/>
          </w:tcPr>
          <w:p w:rsidR="00E269CF" w:rsidRPr="00B81844" w:rsidRDefault="00E269CF" w:rsidP="00B81844">
            <w:pPr>
              <w:jc w:val="both"/>
              <w:rPr>
                <w:rFonts w:ascii="Times New Roman" w:hAnsi="Times New Roman" w:cs="Times New Roman"/>
                <w:color w:val="000000"/>
                <w:sz w:val="24"/>
                <w:szCs w:val="24"/>
              </w:rPr>
            </w:pPr>
          </w:p>
        </w:tc>
        <w:tc>
          <w:tcPr>
            <w:tcW w:w="1050"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16%</w:t>
            </w:r>
          </w:p>
        </w:tc>
        <w:tc>
          <w:tcPr>
            <w:tcW w:w="973" w:type="dxa"/>
            <w:shd w:val="clear" w:color="auto" w:fill="FFFFFF" w:themeFill="background1"/>
            <w:vAlign w:val="bottom"/>
          </w:tcPr>
          <w:p w:rsidR="00E269CF" w:rsidRPr="00B81844" w:rsidRDefault="00E269CF" w:rsidP="00B81844">
            <w:pPr>
              <w:jc w:val="both"/>
              <w:rPr>
                <w:rFonts w:ascii="Times New Roman" w:hAnsi="Times New Roman" w:cs="Times New Roman"/>
                <w:color w:val="000000"/>
                <w:sz w:val="24"/>
                <w:szCs w:val="24"/>
              </w:rPr>
            </w:pPr>
          </w:p>
        </w:tc>
        <w:tc>
          <w:tcPr>
            <w:tcW w:w="832" w:type="dxa"/>
            <w:shd w:val="clear" w:color="auto" w:fill="FFFFFF" w:themeFill="background1"/>
            <w:vAlign w:val="bottom"/>
          </w:tcPr>
          <w:p w:rsidR="00E269CF" w:rsidRPr="00B81844" w:rsidRDefault="00E269CF" w:rsidP="00B81844">
            <w:pPr>
              <w:jc w:val="both"/>
              <w:rPr>
                <w:rFonts w:ascii="Times New Roman" w:hAnsi="Times New Roman" w:cs="Times New Roman"/>
                <w:color w:val="000000"/>
                <w:sz w:val="24"/>
                <w:szCs w:val="24"/>
              </w:rPr>
            </w:pPr>
          </w:p>
        </w:tc>
        <w:tc>
          <w:tcPr>
            <w:tcW w:w="859" w:type="dxa"/>
            <w:shd w:val="clear" w:color="auto" w:fill="FFFFFF" w:themeFill="background1"/>
            <w:vAlign w:val="bottom"/>
          </w:tcPr>
          <w:p w:rsidR="00E269CF" w:rsidRPr="00B81844" w:rsidRDefault="00E269CF" w:rsidP="00B81844">
            <w:pPr>
              <w:jc w:val="both"/>
              <w:rPr>
                <w:rFonts w:ascii="Times New Roman" w:hAnsi="Times New Roman" w:cs="Times New Roman"/>
                <w:color w:val="000000"/>
                <w:sz w:val="24"/>
                <w:szCs w:val="24"/>
              </w:rPr>
            </w:pPr>
          </w:p>
        </w:tc>
        <w:tc>
          <w:tcPr>
            <w:tcW w:w="1101" w:type="dxa"/>
            <w:shd w:val="clear" w:color="auto" w:fill="FFFFFF" w:themeFill="background1"/>
          </w:tcPr>
          <w:p w:rsidR="00E269CF" w:rsidRPr="00B81844" w:rsidRDefault="00E269CF" w:rsidP="00B81844">
            <w:pPr>
              <w:jc w:val="both"/>
              <w:rPr>
                <w:rFonts w:ascii="Times New Roman" w:hAnsi="Times New Roman" w:cs="Times New Roman"/>
                <w:sz w:val="24"/>
                <w:szCs w:val="24"/>
              </w:rPr>
            </w:pPr>
            <w:r w:rsidRPr="00B81844">
              <w:rPr>
                <w:rFonts w:ascii="Times New Roman" w:hAnsi="Times New Roman" w:cs="Times New Roman"/>
                <w:sz w:val="24"/>
                <w:szCs w:val="24"/>
              </w:rPr>
              <w:t>18%</w:t>
            </w:r>
          </w:p>
        </w:tc>
      </w:tr>
    </w:tbl>
    <w:p w:rsidR="00261AD5" w:rsidRPr="00B81844" w:rsidRDefault="00261AD5" w:rsidP="00B81844">
      <w:pPr>
        <w:spacing w:after="0" w:line="240" w:lineRule="auto"/>
        <w:jc w:val="both"/>
        <w:rPr>
          <w:rFonts w:ascii="Times New Roman" w:hAnsi="Times New Roman" w:cs="Times New Roman"/>
          <w:sz w:val="24"/>
          <w:szCs w:val="24"/>
        </w:rPr>
      </w:pPr>
    </w:p>
    <w:p w:rsidR="00AF0848" w:rsidRPr="00B81844" w:rsidRDefault="000A22C0" w:rsidP="00B81844">
      <w:pPr>
        <w:jc w:val="both"/>
        <w:rPr>
          <w:rFonts w:ascii="Times New Roman" w:hAnsi="Times New Roman" w:cs="Times New Roman"/>
          <w:sz w:val="24"/>
          <w:szCs w:val="24"/>
        </w:rPr>
      </w:pPr>
      <w:r w:rsidRPr="00B81844">
        <w:rPr>
          <w:rFonts w:ascii="Times New Roman" w:hAnsi="Times New Roman" w:cs="Times New Roman"/>
          <w:sz w:val="24"/>
          <w:szCs w:val="24"/>
        </w:rPr>
        <w:t xml:space="preserve"> </w:t>
      </w:r>
      <w:r w:rsidR="00404B29" w:rsidRPr="00B81844">
        <w:rPr>
          <w:rFonts w:ascii="Times New Roman" w:hAnsi="Times New Roman" w:cs="Times New Roman"/>
          <w:sz w:val="24"/>
          <w:szCs w:val="24"/>
        </w:rPr>
        <w:t>Сравнительный а</w:t>
      </w:r>
      <w:r w:rsidR="00A366C1" w:rsidRPr="00B81844">
        <w:rPr>
          <w:rFonts w:ascii="Times New Roman" w:hAnsi="Times New Roman" w:cs="Times New Roman"/>
          <w:sz w:val="24"/>
          <w:szCs w:val="24"/>
        </w:rPr>
        <w:t>нализ уровня з</w:t>
      </w:r>
      <w:r w:rsidR="00404B29" w:rsidRPr="00B81844">
        <w:rPr>
          <w:rFonts w:ascii="Times New Roman" w:hAnsi="Times New Roman" w:cs="Times New Roman"/>
          <w:sz w:val="24"/>
          <w:szCs w:val="24"/>
        </w:rPr>
        <w:t>наний учащихся по предметам</w:t>
      </w:r>
      <w:r w:rsidR="00A366C1" w:rsidRPr="00B81844">
        <w:rPr>
          <w:rFonts w:ascii="Times New Roman" w:hAnsi="Times New Roman" w:cs="Times New Roman"/>
          <w:sz w:val="24"/>
          <w:szCs w:val="24"/>
        </w:rPr>
        <w:t xml:space="preserve"> свид</w:t>
      </w:r>
      <w:r w:rsidR="00C170A7" w:rsidRPr="00B81844">
        <w:rPr>
          <w:rFonts w:ascii="Times New Roman" w:hAnsi="Times New Roman" w:cs="Times New Roman"/>
          <w:sz w:val="24"/>
          <w:szCs w:val="24"/>
        </w:rPr>
        <w:t>етельствуют о том, что к концу 3</w:t>
      </w:r>
      <w:r w:rsidR="005F190B" w:rsidRPr="00B81844">
        <w:rPr>
          <w:rFonts w:ascii="Times New Roman" w:hAnsi="Times New Roman" w:cs="Times New Roman"/>
          <w:sz w:val="24"/>
          <w:szCs w:val="24"/>
        </w:rPr>
        <w:t xml:space="preserve"> четверти </w:t>
      </w:r>
      <w:r w:rsidR="00D922D8" w:rsidRPr="00B81844">
        <w:rPr>
          <w:rFonts w:ascii="Times New Roman" w:hAnsi="Times New Roman" w:cs="Times New Roman"/>
          <w:sz w:val="24"/>
          <w:szCs w:val="24"/>
        </w:rPr>
        <w:t>2-4 классы</w:t>
      </w:r>
      <w:r w:rsidR="00A366C1" w:rsidRPr="00B81844">
        <w:rPr>
          <w:rFonts w:ascii="Times New Roman" w:hAnsi="Times New Roman" w:cs="Times New Roman"/>
          <w:sz w:val="24"/>
          <w:szCs w:val="24"/>
        </w:rPr>
        <w:t xml:space="preserve"> показали стабильные результаты</w:t>
      </w:r>
      <w:r w:rsidR="00404B29" w:rsidRPr="00B81844">
        <w:rPr>
          <w:rFonts w:ascii="Times New Roman" w:hAnsi="Times New Roman" w:cs="Times New Roman"/>
          <w:sz w:val="24"/>
          <w:szCs w:val="24"/>
        </w:rPr>
        <w:t>.</w:t>
      </w:r>
      <w:r w:rsidR="00CD5F8A" w:rsidRPr="00B81844">
        <w:rPr>
          <w:rFonts w:ascii="Times New Roman" w:hAnsi="Times New Roman" w:cs="Times New Roman"/>
          <w:sz w:val="24"/>
          <w:szCs w:val="24"/>
        </w:rPr>
        <w:t xml:space="preserve"> </w:t>
      </w:r>
    </w:p>
    <w:p w:rsidR="00404B29" w:rsidRPr="00B81844" w:rsidRDefault="00A366C1" w:rsidP="00B81844">
      <w:pPr>
        <w:jc w:val="both"/>
        <w:rPr>
          <w:rFonts w:ascii="Times New Roman" w:hAnsi="Times New Roman" w:cs="Times New Roman"/>
          <w:sz w:val="24"/>
          <w:szCs w:val="24"/>
        </w:rPr>
      </w:pPr>
      <w:r w:rsidRPr="00B81844">
        <w:rPr>
          <w:rFonts w:ascii="Times New Roman" w:hAnsi="Times New Roman" w:cs="Times New Roman"/>
          <w:sz w:val="24"/>
          <w:szCs w:val="24"/>
        </w:rPr>
        <w:t xml:space="preserve">Снижение </w:t>
      </w:r>
      <w:r w:rsidR="000A22C0" w:rsidRPr="00B81844">
        <w:rPr>
          <w:rFonts w:ascii="Times New Roman" w:hAnsi="Times New Roman" w:cs="Times New Roman"/>
          <w:sz w:val="24"/>
          <w:szCs w:val="24"/>
        </w:rPr>
        <w:t>уровня знаний</w:t>
      </w:r>
      <w:r w:rsidR="00800D5B" w:rsidRPr="00B81844">
        <w:rPr>
          <w:rFonts w:ascii="Times New Roman" w:hAnsi="Times New Roman" w:cs="Times New Roman"/>
          <w:sz w:val="24"/>
          <w:szCs w:val="24"/>
        </w:rPr>
        <w:t xml:space="preserve"> произошло</w:t>
      </w:r>
    </w:p>
    <w:p w:rsidR="00404B29" w:rsidRPr="00B81844" w:rsidRDefault="00404B29" w:rsidP="00B81844">
      <w:pPr>
        <w:jc w:val="both"/>
        <w:rPr>
          <w:rFonts w:ascii="Times New Roman" w:hAnsi="Times New Roman" w:cs="Times New Roman"/>
          <w:sz w:val="24"/>
          <w:szCs w:val="24"/>
        </w:rPr>
      </w:pPr>
      <w:r w:rsidRPr="00B81844">
        <w:rPr>
          <w:rFonts w:ascii="Times New Roman" w:hAnsi="Times New Roman" w:cs="Times New Roman"/>
          <w:sz w:val="24"/>
          <w:szCs w:val="24"/>
        </w:rPr>
        <w:t>-</w:t>
      </w:r>
      <w:r w:rsidR="000A22C0" w:rsidRPr="00B81844">
        <w:rPr>
          <w:rFonts w:ascii="Times New Roman" w:hAnsi="Times New Roman" w:cs="Times New Roman"/>
          <w:sz w:val="24"/>
          <w:szCs w:val="24"/>
        </w:rPr>
        <w:t xml:space="preserve"> </w:t>
      </w:r>
      <w:r w:rsidR="008947B0" w:rsidRPr="00B81844">
        <w:rPr>
          <w:rFonts w:ascii="Times New Roman" w:hAnsi="Times New Roman" w:cs="Times New Roman"/>
          <w:sz w:val="24"/>
          <w:szCs w:val="24"/>
        </w:rPr>
        <w:t>по русскому языку</w:t>
      </w:r>
      <w:r w:rsidR="00CD5F8A" w:rsidRPr="00B81844">
        <w:rPr>
          <w:rFonts w:ascii="Times New Roman" w:hAnsi="Times New Roman" w:cs="Times New Roman"/>
          <w:sz w:val="24"/>
          <w:szCs w:val="24"/>
        </w:rPr>
        <w:t xml:space="preserve"> </w:t>
      </w:r>
      <w:proofErr w:type="gramStart"/>
      <w:r w:rsidR="00CD5F8A" w:rsidRPr="00B81844">
        <w:rPr>
          <w:rFonts w:ascii="Times New Roman" w:hAnsi="Times New Roman" w:cs="Times New Roman"/>
          <w:sz w:val="24"/>
          <w:szCs w:val="24"/>
        </w:rPr>
        <w:t xml:space="preserve">в </w:t>
      </w:r>
      <w:r w:rsidR="000A22C0" w:rsidRPr="00B81844">
        <w:rPr>
          <w:rFonts w:ascii="Times New Roman" w:hAnsi="Times New Roman" w:cs="Times New Roman"/>
          <w:sz w:val="24"/>
          <w:szCs w:val="24"/>
        </w:rPr>
        <w:t xml:space="preserve"> </w:t>
      </w:r>
      <w:r w:rsidR="00E269CF" w:rsidRPr="00B81844">
        <w:rPr>
          <w:rFonts w:ascii="Times New Roman" w:hAnsi="Times New Roman" w:cs="Times New Roman"/>
          <w:sz w:val="24"/>
          <w:szCs w:val="24"/>
        </w:rPr>
        <w:t>4</w:t>
      </w:r>
      <w:proofErr w:type="gramEnd"/>
      <w:r w:rsidR="00E269CF" w:rsidRPr="00B81844">
        <w:rPr>
          <w:rFonts w:ascii="Times New Roman" w:hAnsi="Times New Roman" w:cs="Times New Roman"/>
          <w:sz w:val="24"/>
          <w:szCs w:val="24"/>
        </w:rPr>
        <w:t xml:space="preserve"> б, 4в</w:t>
      </w:r>
      <w:r w:rsidR="00CD5F8A" w:rsidRPr="00B81844">
        <w:rPr>
          <w:rFonts w:ascii="Times New Roman" w:hAnsi="Times New Roman" w:cs="Times New Roman"/>
          <w:sz w:val="24"/>
          <w:szCs w:val="24"/>
        </w:rPr>
        <w:t xml:space="preserve"> </w:t>
      </w:r>
      <w:proofErr w:type="spellStart"/>
      <w:r w:rsidR="00CD5F8A" w:rsidRPr="00B81844">
        <w:rPr>
          <w:rFonts w:ascii="Times New Roman" w:hAnsi="Times New Roman" w:cs="Times New Roman"/>
          <w:sz w:val="24"/>
          <w:szCs w:val="24"/>
        </w:rPr>
        <w:t>кл</w:t>
      </w:r>
      <w:proofErr w:type="spellEnd"/>
      <w:r w:rsidR="00800D5B" w:rsidRPr="00B81844">
        <w:rPr>
          <w:rFonts w:ascii="Times New Roman" w:hAnsi="Times New Roman" w:cs="Times New Roman"/>
          <w:sz w:val="24"/>
          <w:szCs w:val="24"/>
        </w:rPr>
        <w:t>.</w:t>
      </w:r>
    </w:p>
    <w:p w:rsidR="00800D5B" w:rsidRPr="00B81844" w:rsidRDefault="00404B29" w:rsidP="00B81844">
      <w:pPr>
        <w:jc w:val="both"/>
        <w:rPr>
          <w:rFonts w:ascii="Times New Roman" w:hAnsi="Times New Roman" w:cs="Times New Roman"/>
          <w:sz w:val="24"/>
          <w:szCs w:val="24"/>
        </w:rPr>
      </w:pPr>
      <w:r w:rsidRPr="00B81844">
        <w:rPr>
          <w:rFonts w:ascii="Times New Roman" w:hAnsi="Times New Roman" w:cs="Times New Roman"/>
          <w:sz w:val="24"/>
          <w:szCs w:val="24"/>
        </w:rPr>
        <w:t xml:space="preserve">- по математике </w:t>
      </w:r>
      <w:proofErr w:type="gramStart"/>
      <w:r w:rsidRPr="00B81844">
        <w:rPr>
          <w:rFonts w:ascii="Times New Roman" w:hAnsi="Times New Roman" w:cs="Times New Roman"/>
          <w:sz w:val="24"/>
          <w:szCs w:val="24"/>
        </w:rPr>
        <w:t>в</w:t>
      </w:r>
      <w:r w:rsidR="008947B0" w:rsidRPr="00B81844">
        <w:rPr>
          <w:rFonts w:ascii="Times New Roman" w:hAnsi="Times New Roman" w:cs="Times New Roman"/>
          <w:sz w:val="24"/>
          <w:szCs w:val="24"/>
        </w:rPr>
        <w:t>о</w:t>
      </w:r>
      <w:r w:rsidRPr="00B81844">
        <w:rPr>
          <w:rFonts w:ascii="Times New Roman" w:hAnsi="Times New Roman" w:cs="Times New Roman"/>
          <w:sz w:val="24"/>
          <w:szCs w:val="24"/>
        </w:rPr>
        <w:t xml:space="preserve"> </w:t>
      </w:r>
      <w:r w:rsidR="00CD5F8A" w:rsidRPr="00B81844">
        <w:rPr>
          <w:rFonts w:ascii="Times New Roman" w:hAnsi="Times New Roman" w:cs="Times New Roman"/>
          <w:sz w:val="24"/>
          <w:szCs w:val="24"/>
        </w:rPr>
        <w:t xml:space="preserve"> </w:t>
      </w:r>
      <w:r w:rsidR="00800D5B" w:rsidRPr="00B81844">
        <w:rPr>
          <w:rFonts w:ascii="Times New Roman" w:hAnsi="Times New Roman" w:cs="Times New Roman"/>
          <w:sz w:val="24"/>
          <w:szCs w:val="24"/>
        </w:rPr>
        <w:t>2</w:t>
      </w:r>
      <w:proofErr w:type="gramEnd"/>
      <w:r w:rsidR="00800D5B" w:rsidRPr="00B81844">
        <w:rPr>
          <w:rFonts w:ascii="Times New Roman" w:hAnsi="Times New Roman" w:cs="Times New Roman"/>
          <w:sz w:val="24"/>
          <w:szCs w:val="24"/>
        </w:rPr>
        <w:t xml:space="preserve">в, 2д, 3а, 3в, 3г,3д, 4а, 4б, 4д </w:t>
      </w:r>
      <w:proofErr w:type="spellStart"/>
      <w:r w:rsidR="00800D5B" w:rsidRPr="00B81844">
        <w:rPr>
          <w:rFonts w:ascii="Times New Roman" w:hAnsi="Times New Roman" w:cs="Times New Roman"/>
          <w:sz w:val="24"/>
          <w:szCs w:val="24"/>
        </w:rPr>
        <w:t>кл</w:t>
      </w:r>
      <w:proofErr w:type="spellEnd"/>
      <w:r w:rsidR="00800D5B" w:rsidRPr="00B81844">
        <w:rPr>
          <w:rFonts w:ascii="Times New Roman" w:hAnsi="Times New Roman" w:cs="Times New Roman"/>
          <w:sz w:val="24"/>
          <w:szCs w:val="24"/>
        </w:rPr>
        <w:t>.</w:t>
      </w:r>
      <w:r w:rsidR="00A366C1" w:rsidRPr="00B81844">
        <w:rPr>
          <w:rFonts w:ascii="Times New Roman" w:hAnsi="Times New Roman" w:cs="Times New Roman"/>
          <w:sz w:val="24"/>
          <w:szCs w:val="24"/>
        </w:rPr>
        <w:t xml:space="preserve"> </w:t>
      </w:r>
    </w:p>
    <w:p w:rsidR="00800D5B" w:rsidRPr="00B81844" w:rsidRDefault="00CD5F8A" w:rsidP="00B81844">
      <w:pPr>
        <w:jc w:val="both"/>
        <w:rPr>
          <w:rFonts w:ascii="Times New Roman" w:hAnsi="Times New Roman" w:cs="Times New Roman"/>
          <w:sz w:val="24"/>
          <w:szCs w:val="24"/>
        </w:rPr>
      </w:pPr>
      <w:r w:rsidRPr="00B81844">
        <w:rPr>
          <w:rFonts w:ascii="Times New Roman" w:hAnsi="Times New Roman" w:cs="Times New Roman"/>
          <w:sz w:val="24"/>
          <w:szCs w:val="24"/>
        </w:rPr>
        <w:t>Повышение уровня успеваемости</w:t>
      </w:r>
      <w:r w:rsidR="00800D5B" w:rsidRPr="00B81844">
        <w:rPr>
          <w:rFonts w:ascii="Times New Roman" w:hAnsi="Times New Roman" w:cs="Times New Roman"/>
          <w:sz w:val="24"/>
          <w:szCs w:val="24"/>
        </w:rPr>
        <w:t xml:space="preserve"> произошло</w:t>
      </w:r>
    </w:p>
    <w:p w:rsidR="00A366C1" w:rsidRPr="00B81844" w:rsidRDefault="00CD5F8A" w:rsidP="00B81844">
      <w:pPr>
        <w:jc w:val="both"/>
        <w:rPr>
          <w:rFonts w:ascii="Times New Roman" w:hAnsi="Times New Roman" w:cs="Times New Roman"/>
          <w:sz w:val="24"/>
          <w:szCs w:val="24"/>
        </w:rPr>
      </w:pPr>
      <w:r w:rsidRPr="00B81844">
        <w:rPr>
          <w:rFonts w:ascii="Times New Roman" w:hAnsi="Times New Roman" w:cs="Times New Roman"/>
          <w:sz w:val="24"/>
          <w:szCs w:val="24"/>
        </w:rPr>
        <w:t xml:space="preserve"> </w:t>
      </w:r>
      <w:r w:rsidR="00800D5B" w:rsidRPr="00B81844">
        <w:rPr>
          <w:rFonts w:ascii="Times New Roman" w:hAnsi="Times New Roman" w:cs="Times New Roman"/>
          <w:sz w:val="24"/>
          <w:szCs w:val="24"/>
        </w:rPr>
        <w:t>-</w:t>
      </w:r>
      <w:r w:rsidR="00A366C1" w:rsidRPr="00B81844">
        <w:rPr>
          <w:rFonts w:ascii="Times New Roman" w:hAnsi="Times New Roman" w:cs="Times New Roman"/>
          <w:sz w:val="24"/>
          <w:szCs w:val="24"/>
        </w:rPr>
        <w:t xml:space="preserve"> </w:t>
      </w:r>
      <w:r w:rsidR="00800D5B" w:rsidRPr="00B81844">
        <w:rPr>
          <w:rFonts w:ascii="Times New Roman" w:hAnsi="Times New Roman" w:cs="Times New Roman"/>
          <w:sz w:val="24"/>
          <w:szCs w:val="24"/>
        </w:rPr>
        <w:t>по русскому языку 2в, 2г, 2д, 3б, 3д, 4д</w:t>
      </w:r>
      <w:r w:rsidR="00E269CF" w:rsidRPr="00B81844">
        <w:rPr>
          <w:rFonts w:ascii="Times New Roman" w:hAnsi="Times New Roman" w:cs="Times New Roman"/>
          <w:sz w:val="24"/>
          <w:szCs w:val="24"/>
        </w:rPr>
        <w:t>.</w:t>
      </w:r>
      <w:r w:rsidR="00800D5B" w:rsidRPr="00B81844">
        <w:rPr>
          <w:rFonts w:ascii="Times New Roman" w:hAnsi="Times New Roman" w:cs="Times New Roman"/>
          <w:sz w:val="24"/>
          <w:szCs w:val="24"/>
        </w:rPr>
        <w:t xml:space="preserve"> </w:t>
      </w:r>
      <w:proofErr w:type="spellStart"/>
      <w:r w:rsidR="00800D5B" w:rsidRPr="00B81844">
        <w:rPr>
          <w:rFonts w:ascii="Times New Roman" w:hAnsi="Times New Roman" w:cs="Times New Roman"/>
          <w:sz w:val="24"/>
          <w:szCs w:val="24"/>
        </w:rPr>
        <w:t>кл</w:t>
      </w:r>
      <w:proofErr w:type="spellEnd"/>
      <w:r w:rsidR="00800D5B" w:rsidRPr="00B81844">
        <w:rPr>
          <w:rFonts w:ascii="Times New Roman" w:hAnsi="Times New Roman" w:cs="Times New Roman"/>
          <w:sz w:val="24"/>
          <w:szCs w:val="24"/>
        </w:rPr>
        <w:t>.</w:t>
      </w:r>
    </w:p>
    <w:p w:rsidR="00800D5B" w:rsidRPr="00B81844" w:rsidRDefault="00800D5B" w:rsidP="00B81844">
      <w:pPr>
        <w:jc w:val="both"/>
        <w:rPr>
          <w:rFonts w:ascii="Times New Roman" w:hAnsi="Times New Roman" w:cs="Times New Roman"/>
          <w:sz w:val="24"/>
          <w:szCs w:val="24"/>
        </w:rPr>
      </w:pPr>
      <w:r w:rsidRPr="00B81844">
        <w:rPr>
          <w:rFonts w:ascii="Times New Roman" w:hAnsi="Times New Roman" w:cs="Times New Roman"/>
          <w:sz w:val="24"/>
          <w:szCs w:val="24"/>
        </w:rPr>
        <w:t xml:space="preserve">- по </w:t>
      </w:r>
      <w:proofErr w:type="gramStart"/>
      <w:r w:rsidRPr="00B81844">
        <w:rPr>
          <w:rFonts w:ascii="Times New Roman" w:hAnsi="Times New Roman" w:cs="Times New Roman"/>
          <w:sz w:val="24"/>
          <w:szCs w:val="24"/>
        </w:rPr>
        <w:t xml:space="preserve">математике  </w:t>
      </w:r>
      <w:r w:rsidR="0032464A" w:rsidRPr="00B81844">
        <w:rPr>
          <w:rFonts w:ascii="Times New Roman" w:hAnsi="Times New Roman" w:cs="Times New Roman"/>
          <w:sz w:val="24"/>
          <w:szCs w:val="24"/>
        </w:rPr>
        <w:t>2</w:t>
      </w:r>
      <w:proofErr w:type="gramEnd"/>
      <w:r w:rsidR="0032464A" w:rsidRPr="00B81844">
        <w:rPr>
          <w:rFonts w:ascii="Times New Roman" w:hAnsi="Times New Roman" w:cs="Times New Roman"/>
          <w:sz w:val="24"/>
          <w:szCs w:val="24"/>
        </w:rPr>
        <w:t>а, 2д, 4а, 4в, 4г</w:t>
      </w:r>
    </w:p>
    <w:tbl>
      <w:tblPr>
        <w:tblW w:w="1018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4"/>
      </w:tblGrid>
      <w:tr w:rsidR="0032464A" w:rsidRPr="00B81844" w:rsidTr="00C70F9C">
        <w:trPr>
          <w:trHeight w:val="384"/>
        </w:trPr>
        <w:tc>
          <w:tcPr>
            <w:tcW w:w="10184" w:type="dxa"/>
            <w:shd w:val="clear" w:color="auto" w:fill="FFFFFF" w:themeFill="background1"/>
            <w:noWrap/>
            <w:vAlign w:val="bottom"/>
            <w:hideMark/>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Виды ошибок диктанта допущенных во 2- 4 классах</w:t>
            </w:r>
          </w:p>
        </w:tc>
      </w:tr>
      <w:tr w:rsidR="0032464A" w:rsidRPr="00B81844" w:rsidTr="00C70F9C">
        <w:trPr>
          <w:trHeight w:val="384"/>
        </w:trPr>
        <w:tc>
          <w:tcPr>
            <w:tcW w:w="10184" w:type="dxa"/>
            <w:shd w:val="clear" w:color="FFFFFF" w:fill="FFFFFF"/>
            <w:noWrap/>
            <w:vAlign w:val="bottom"/>
            <w:hideMark/>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xml:space="preserve">Замена/добавление/пропуск букв </w:t>
            </w:r>
            <w:r w:rsidR="00C70F9C" w:rsidRPr="00B81844">
              <w:rPr>
                <w:rFonts w:ascii="Times New Roman" w:eastAsia="Times New Roman" w:hAnsi="Times New Roman" w:cs="Times New Roman"/>
                <w:color w:val="000000"/>
                <w:sz w:val="24"/>
                <w:szCs w:val="24"/>
                <w:lang w:eastAsia="ru-RU"/>
              </w:rPr>
              <w:t>–</w:t>
            </w:r>
            <w:r w:rsidRPr="00B81844">
              <w:rPr>
                <w:rFonts w:ascii="Times New Roman" w:eastAsia="Times New Roman" w:hAnsi="Times New Roman" w:cs="Times New Roman"/>
                <w:color w:val="000000"/>
                <w:sz w:val="24"/>
                <w:szCs w:val="24"/>
                <w:lang w:eastAsia="ru-RU"/>
              </w:rPr>
              <w:t xml:space="preserve"> </w:t>
            </w:r>
            <w:r w:rsidR="00C70F9C" w:rsidRPr="00B81844">
              <w:rPr>
                <w:rFonts w:ascii="Times New Roman" w:eastAsia="Times New Roman" w:hAnsi="Times New Roman" w:cs="Times New Roman"/>
                <w:color w:val="000000"/>
                <w:sz w:val="24"/>
                <w:szCs w:val="24"/>
                <w:lang w:eastAsia="ru-RU"/>
              </w:rPr>
              <w:t>32% уч.</w:t>
            </w:r>
          </w:p>
        </w:tc>
      </w:tr>
      <w:tr w:rsidR="0032464A" w:rsidRPr="00B81844" w:rsidTr="00C70F9C">
        <w:trPr>
          <w:trHeight w:val="384"/>
        </w:trPr>
        <w:tc>
          <w:tcPr>
            <w:tcW w:w="10184" w:type="dxa"/>
            <w:shd w:val="clear" w:color="FFFFFF" w:fill="FFFFFF"/>
            <w:noWrap/>
            <w:vAlign w:val="bottom"/>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Буквосочетания (</w:t>
            </w:r>
            <w:proofErr w:type="spellStart"/>
            <w:r w:rsidRPr="00B81844">
              <w:rPr>
                <w:rFonts w:ascii="Times New Roman" w:eastAsia="Times New Roman" w:hAnsi="Times New Roman" w:cs="Times New Roman"/>
                <w:color w:val="000000"/>
                <w:sz w:val="24"/>
                <w:szCs w:val="24"/>
                <w:lang w:eastAsia="ru-RU"/>
              </w:rPr>
              <w:t>жи</w:t>
            </w:r>
            <w:proofErr w:type="spellEnd"/>
            <w:r w:rsidRPr="00B81844">
              <w:rPr>
                <w:rFonts w:ascii="Times New Roman" w:eastAsia="Times New Roman" w:hAnsi="Times New Roman" w:cs="Times New Roman"/>
                <w:color w:val="000000"/>
                <w:sz w:val="24"/>
                <w:szCs w:val="24"/>
                <w:lang w:eastAsia="ru-RU"/>
              </w:rPr>
              <w:t xml:space="preserve">/ши, </w:t>
            </w:r>
            <w:proofErr w:type="spellStart"/>
            <w:r w:rsidRPr="00B81844">
              <w:rPr>
                <w:rFonts w:ascii="Times New Roman" w:eastAsia="Times New Roman" w:hAnsi="Times New Roman" w:cs="Times New Roman"/>
                <w:color w:val="000000"/>
                <w:sz w:val="24"/>
                <w:szCs w:val="24"/>
                <w:lang w:eastAsia="ru-RU"/>
              </w:rPr>
              <w:t>ча</w:t>
            </w:r>
            <w:proofErr w:type="spellEnd"/>
            <w:r w:rsidRPr="00B81844">
              <w:rPr>
                <w:rFonts w:ascii="Times New Roman" w:eastAsia="Times New Roman" w:hAnsi="Times New Roman" w:cs="Times New Roman"/>
                <w:color w:val="000000"/>
                <w:sz w:val="24"/>
                <w:szCs w:val="24"/>
                <w:lang w:eastAsia="ru-RU"/>
              </w:rPr>
              <w:t>/ща, чу/</w:t>
            </w:r>
            <w:proofErr w:type="spellStart"/>
            <w:r w:rsidRPr="00B81844">
              <w:rPr>
                <w:rFonts w:ascii="Times New Roman" w:eastAsia="Times New Roman" w:hAnsi="Times New Roman" w:cs="Times New Roman"/>
                <w:color w:val="000000"/>
                <w:sz w:val="24"/>
                <w:szCs w:val="24"/>
                <w:lang w:eastAsia="ru-RU"/>
              </w:rPr>
              <w:t>щу</w:t>
            </w:r>
            <w:proofErr w:type="spellEnd"/>
            <w:r w:rsidRPr="00B81844">
              <w:rPr>
                <w:rFonts w:ascii="Times New Roman" w:eastAsia="Times New Roman" w:hAnsi="Times New Roman" w:cs="Times New Roman"/>
                <w:color w:val="000000"/>
                <w:sz w:val="24"/>
                <w:szCs w:val="24"/>
                <w:lang w:eastAsia="ru-RU"/>
              </w:rPr>
              <w:t>)</w:t>
            </w:r>
            <w:r w:rsidR="00C70F9C" w:rsidRPr="00B81844">
              <w:rPr>
                <w:rFonts w:ascii="Times New Roman" w:eastAsia="Times New Roman" w:hAnsi="Times New Roman" w:cs="Times New Roman"/>
                <w:color w:val="000000"/>
                <w:sz w:val="24"/>
                <w:szCs w:val="24"/>
                <w:lang w:eastAsia="ru-RU"/>
              </w:rPr>
              <w:t xml:space="preserve"> – 27 % уч.</w:t>
            </w:r>
          </w:p>
        </w:tc>
      </w:tr>
      <w:tr w:rsidR="0032464A" w:rsidRPr="00B81844" w:rsidTr="00C70F9C">
        <w:trPr>
          <w:trHeight w:val="384"/>
        </w:trPr>
        <w:tc>
          <w:tcPr>
            <w:tcW w:w="10184" w:type="dxa"/>
            <w:shd w:val="clear" w:color="FFFFFF" w:fill="FFFFFF"/>
            <w:noWrap/>
            <w:vAlign w:val="bottom"/>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Безударные гласные, проверяемые ударением</w:t>
            </w:r>
            <w:r w:rsidR="00C70F9C" w:rsidRPr="00B81844">
              <w:rPr>
                <w:rFonts w:ascii="Times New Roman" w:eastAsia="Times New Roman" w:hAnsi="Times New Roman" w:cs="Times New Roman"/>
                <w:color w:val="000000"/>
                <w:sz w:val="24"/>
                <w:szCs w:val="24"/>
                <w:lang w:eastAsia="ru-RU"/>
              </w:rPr>
              <w:t xml:space="preserve"> -  43% уч.</w:t>
            </w:r>
          </w:p>
        </w:tc>
      </w:tr>
      <w:tr w:rsidR="0032464A" w:rsidRPr="00B81844" w:rsidTr="00C70F9C">
        <w:trPr>
          <w:trHeight w:val="384"/>
        </w:trPr>
        <w:tc>
          <w:tcPr>
            <w:tcW w:w="10184" w:type="dxa"/>
            <w:shd w:val="clear" w:color="FFFFFF" w:fill="FFFFFF"/>
            <w:noWrap/>
            <w:vAlign w:val="bottom"/>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Словарные слова</w:t>
            </w:r>
            <w:r w:rsidR="00C70F9C" w:rsidRPr="00B81844">
              <w:rPr>
                <w:rFonts w:ascii="Times New Roman" w:eastAsia="Times New Roman" w:hAnsi="Times New Roman" w:cs="Times New Roman"/>
                <w:color w:val="000000"/>
                <w:sz w:val="24"/>
                <w:szCs w:val="24"/>
                <w:lang w:eastAsia="ru-RU"/>
              </w:rPr>
              <w:t xml:space="preserve"> – 51 % уч.</w:t>
            </w:r>
          </w:p>
        </w:tc>
      </w:tr>
      <w:tr w:rsidR="0032464A" w:rsidRPr="00B81844" w:rsidTr="00C70F9C">
        <w:trPr>
          <w:trHeight w:val="384"/>
        </w:trPr>
        <w:tc>
          <w:tcPr>
            <w:tcW w:w="10184" w:type="dxa"/>
            <w:shd w:val="clear" w:color="FFFFFF" w:fill="FFFFFF"/>
            <w:noWrap/>
            <w:vAlign w:val="bottom"/>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Правописание предлогов</w:t>
            </w:r>
            <w:r w:rsidR="00C70F9C" w:rsidRPr="00B81844">
              <w:rPr>
                <w:rFonts w:ascii="Times New Roman" w:eastAsia="Times New Roman" w:hAnsi="Times New Roman" w:cs="Times New Roman"/>
                <w:color w:val="000000"/>
                <w:sz w:val="24"/>
                <w:szCs w:val="24"/>
                <w:lang w:eastAsia="ru-RU"/>
              </w:rPr>
              <w:t xml:space="preserve"> – 22% уч.</w:t>
            </w:r>
          </w:p>
        </w:tc>
      </w:tr>
      <w:tr w:rsidR="0032464A" w:rsidRPr="00B81844" w:rsidTr="00C70F9C">
        <w:trPr>
          <w:trHeight w:val="384"/>
        </w:trPr>
        <w:tc>
          <w:tcPr>
            <w:tcW w:w="10184" w:type="dxa"/>
            <w:shd w:val="clear" w:color="FFFFFF" w:fill="FFFFFF"/>
            <w:noWrap/>
            <w:vAlign w:val="bottom"/>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Падежные окончания существительных</w:t>
            </w:r>
            <w:r w:rsidR="00C70F9C" w:rsidRPr="00B81844">
              <w:rPr>
                <w:rFonts w:ascii="Times New Roman" w:eastAsia="Times New Roman" w:hAnsi="Times New Roman" w:cs="Times New Roman"/>
                <w:color w:val="000000"/>
                <w:sz w:val="24"/>
                <w:szCs w:val="24"/>
                <w:lang w:eastAsia="ru-RU"/>
              </w:rPr>
              <w:t xml:space="preserve"> – 17% уч.</w:t>
            </w:r>
          </w:p>
        </w:tc>
      </w:tr>
      <w:tr w:rsidR="0032464A" w:rsidRPr="00B81844" w:rsidTr="00C70F9C">
        <w:trPr>
          <w:trHeight w:val="384"/>
        </w:trPr>
        <w:tc>
          <w:tcPr>
            <w:tcW w:w="10184" w:type="dxa"/>
            <w:shd w:val="clear" w:color="FFFFFF" w:fill="FFFFFF"/>
            <w:noWrap/>
            <w:vAlign w:val="bottom"/>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Правописание приставок</w:t>
            </w:r>
            <w:r w:rsidR="00C70F9C" w:rsidRPr="00B81844">
              <w:rPr>
                <w:rFonts w:ascii="Times New Roman" w:eastAsia="Times New Roman" w:hAnsi="Times New Roman" w:cs="Times New Roman"/>
                <w:color w:val="000000"/>
                <w:sz w:val="24"/>
                <w:szCs w:val="24"/>
                <w:lang w:eastAsia="ru-RU"/>
              </w:rPr>
              <w:t xml:space="preserve"> – 12 % уч.</w:t>
            </w:r>
          </w:p>
        </w:tc>
      </w:tr>
      <w:tr w:rsidR="0032464A" w:rsidRPr="00B81844" w:rsidTr="00C70F9C">
        <w:trPr>
          <w:trHeight w:val="384"/>
        </w:trPr>
        <w:tc>
          <w:tcPr>
            <w:tcW w:w="10184" w:type="dxa"/>
            <w:shd w:val="clear" w:color="FFFFFF" w:fill="FFFFFF"/>
            <w:noWrap/>
            <w:vAlign w:val="bottom"/>
          </w:tcPr>
          <w:p w:rsidR="0032464A" w:rsidRPr="00B81844" w:rsidRDefault="0032464A"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Правописание наречий</w:t>
            </w:r>
            <w:r w:rsidR="00C70F9C" w:rsidRPr="00B81844">
              <w:rPr>
                <w:rFonts w:ascii="Times New Roman" w:eastAsia="Times New Roman" w:hAnsi="Times New Roman" w:cs="Times New Roman"/>
                <w:color w:val="000000"/>
                <w:sz w:val="24"/>
                <w:szCs w:val="24"/>
                <w:lang w:eastAsia="ru-RU"/>
              </w:rPr>
              <w:t xml:space="preserve"> - 24% уч.</w:t>
            </w:r>
          </w:p>
        </w:tc>
      </w:tr>
      <w:tr w:rsidR="0032464A" w:rsidRPr="00B81844" w:rsidTr="00C70F9C">
        <w:trPr>
          <w:trHeight w:val="384"/>
        </w:trPr>
        <w:tc>
          <w:tcPr>
            <w:tcW w:w="10184" w:type="dxa"/>
            <w:shd w:val="clear" w:color="FFFFFF" w:fill="FFFFFF"/>
            <w:noWrap/>
            <w:vAlign w:val="bottom"/>
          </w:tcPr>
          <w:p w:rsidR="0032464A"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xml:space="preserve">Непроверяемая безударная </w:t>
            </w:r>
            <w:r w:rsidR="0032464A" w:rsidRPr="00B81844">
              <w:rPr>
                <w:rFonts w:ascii="Times New Roman" w:eastAsia="Times New Roman" w:hAnsi="Times New Roman" w:cs="Times New Roman"/>
                <w:color w:val="000000"/>
                <w:sz w:val="24"/>
                <w:szCs w:val="24"/>
                <w:lang w:eastAsia="ru-RU"/>
              </w:rPr>
              <w:t>гласная</w:t>
            </w:r>
            <w:r w:rsidRPr="00B81844">
              <w:rPr>
                <w:rFonts w:ascii="Times New Roman" w:eastAsia="Times New Roman" w:hAnsi="Times New Roman" w:cs="Times New Roman"/>
                <w:color w:val="000000"/>
                <w:sz w:val="24"/>
                <w:szCs w:val="24"/>
                <w:lang w:eastAsia="ru-RU"/>
              </w:rPr>
              <w:t xml:space="preserve"> – 56% уч.</w:t>
            </w:r>
          </w:p>
        </w:tc>
      </w:tr>
    </w:tbl>
    <w:p w:rsidR="00C70F9C" w:rsidRPr="00B81844" w:rsidRDefault="00C70F9C" w:rsidP="00B81844">
      <w:pPr>
        <w:jc w:val="both"/>
        <w:rPr>
          <w:rFonts w:ascii="Times New Roman" w:hAnsi="Times New Roman" w:cs="Times New Roman"/>
          <w:b/>
          <w:color w:val="FF0000"/>
          <w:sz w:val="24"/>
          <w:szCs w:val="24"/>
        </w:rPr>
      </w:pPr>
    </w:p>
    <w:tbl>
      <w:tblPr>
        <w:tblW w:w="9984" w:type="dxa"/>
        <w:tblInd w:w="-15" w:type="dxa"/>
        <w:tblLook w:val="04A0" w:firstRow="1" w:lastRow="0" w:firstColumn="1" w:lastColumn="0" w:noHBand="0" w:noVBand="1"/>
      </w:tblPr>
      <w:tblGrid>
        <w:gridCol w:w="1078"/>
        <w:gridCol w:w="8906"/>
      </w:tblGrid>
      <w:tr w:rsidR="00C70F9C" w:rsidRPr="00B81844" w:rsidTr="00B243C2">
        <w:trPr>
          <w:trHeight w:val="285"/>
        </w:trPr>
        <w:tc>
          <w:tcPr>
            <w:tcW w:w="1078"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lastRenderedPageBreak/>
              <w:t>№</w:t>
            </w:r>
          </w:p>
        </w:tc>
        <w:tc>
          <w:tcPr>
            <w:tcW w:w="8906" w:type="dxa"/>
            <w:tcBorders>
              <w:top w:val="single" w:sz="4" w:space="0" w:color="000000"/>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xml:space="preserve">Виды ошибок допущенные в контрольных работах по математике 2 </w:t>
            </w:r>
            <w:proofErr w:type="spellStart"/>
            <w:r w:rsidRPr="00B81844">
              <w:rPr>
                <w:rFonts w:ascii="Times New Roman" w:eastAsia="Times New Roman" w:hAnsi="Times New Roman" w:cs="Times New Roman"/>
                <w:color w:val="000000"/>
                <w:sz w:val="24"/>
                <w:szCs w:val="24"/>
                <w:lang w:eastAsia="ru-RU"/>
              </w:rPr>
              <w:t>кл</w:t>
            </w:r>
            <w:proofErr w:type="spellEnd"/>
            <w:r w:rsidRPr="00B81844">
              <w:rPr>
                <w:rFonts w:ascii="Times New Roman" w:eastAsia="Times New Roman" w:hAnsi="Times New Roman" w:cs="Times New Roman"/>
                <w:color w:val="000000"/>
                <w:sz w:val="24"/>
                <w:szCs w:val="24"/>
                <w:lang w:eastAsia="ru-RU"/>
              </w:rPr>
              <w:t>.</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1</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Задача:</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в ходе рассуждения</w:t>
            </w:r>
            <w:r w:rsidR="009E0438" w:rsidRPr="00B81844">
              <w:rPr>
                <w:rFonts w:ascii="Times New Roman" w:eastAsia="Times New Roman" w:hAnsi="Times New Roman" w:cs="Times New Roman"/>
                <w:color w:val="000000"/>
                <w:sz w:val="24"/>
                <w:szCs w:val="24"/>
                <w:lang w:eastAsia="ru-RU"/>
              </w:rPr>
              <w:t xml:space="preserve"> 53%</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в решении</w:t>
            </w:r>
            <w:r w:rsidR="009E0438" w:rsidRPr="00B81844">
              <w:rPr>
                <w:rFonts w:ascii="Times New Roman" w:eastAsia="Times New Roman" w:hAnsi="Times New Roman" w:cs="Times New Roman"/>
                <w:color w:val="000000"/>
                <w:sz w:val="24"/>
                <w:szCs w:val="24"/>
                <w:lang w:eastAsia="ru-RU"/>
              </w:rPr>
              <w:t xml:space="preserve"> 64%</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2</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Вычисления столбиком</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сложение</w:t>
            </w:r>
            <w:r w:rsidR="009E0438" w:rsidRPr="00B81844">
              <w:rPr>
                <w:rFonts w:ascii="Times New Roman" w:eastAsia="Times New Roman" w:hAnsi="Times New Roman" w:cs="Times New Roman"/>
                <w:color w:val="000000"/>
                <w:sz w:val="24"/>
                <w:szCs w:val="24"/>
                <w:lang w:eastAsia="ru-RU"/>
              </w:rPr>
              <w:t xml:space="preserve"> 23%</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вычитание</w:t>
            </w:r>
            <w:r w:rsidR="009E0438" w:rsidRPr="00B81844">
              <w:rPr>
                <w:rFonts w:ascii="Times New Roman" w:eastAsia="Times New Roman" w:hAnsi="Times New Roman" w:cs="Times New Roman"/>
                <w:color w:val="000000"/>
                <w:sz w:val="24"/>
                <w:szCs w:val="24"/>
                <w:lang w:eastAsia="ru-RU"/>
              </w:rPr>
              <w:t xml:space="preserve"> 24%</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3</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Вычисления:</w:t>
            </w:r>
          </w:p>
        </w:tc>
      </w:tr>
      <w:tr w:rsidR="00C70F9C" w:rsidRPr="00B81844" w:rsidTr="00B243C2">
        <w:trPr>
          <w:trHeight w:val="285"/>
        </w:trPr>
        <w:tc>
          <w:tcPr>
            <w:tcW w:w="1078"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сложение</w:t>
            </w:r>
          </w:p>
        </w:tc>
      </w:tr>
      <w:tr w:rsidR="00C70F9C" w:rsidRPr="00B81844" w:rsidTr="00B243C2">
        <w:trPr>
          <w:trHeight w:val="285"/>
        </w:trPr>
        <w:tc>
          <w:tcPr>
            <w:tcW w:w="1078" w:type="dxa"/>
            <w:tcBorders>
              <w:top w:val="nil"/>
              <w:left w:val="single" w:sz="4" w:space="0" w:color="000000"/>
              <w:bottom w:val="single" w:sz="4" w:space="0" w:color="auto"/>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вычитание</w:t>
            </w:r>
          </w:p>
        </w:tc>
      </w:tr>
      <w:tr w:rsidR="00C70F9C" w:rsidRPr="00B81844" w:rsidTr="00B243C2">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арифметические выражения (порядок действий)</w:t>
            </w:r>
            <w:r w:rsidR="009E0438" w:rsidRPr="00B81844">
              <w:rPr>
                <w:rFonts w:ascii="Times New Roman" w:eastAsia="Times New Roman" w:hAnsi="Times New Roman" w:cs="Times New Roman"/>
                <w:color w:val="000000"/>
                <w:sz w:val="24"/>
                <w:szCs w:val="24"/>
                <w:lang w:eastAsia="ru-RU"/>
              </w:rPr>
              <w:t xml:space="preserve"> 52%</w:t>
            </w:r>
          </w:p>
        </w:tc>
      </w:tr>
      <w:tr w:rsidR="00C70F9C" w:rsidRPr="00B81844" w:rsidTr="00B243C2">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арифметические выражения (решение)</w:t>
            </w:r>
            <w:r w:rsidR="009E0438" w:rsidRPr="00B81844">
              <w:rPr>
                <w:rFonts w:ascii="Times New Roman" w:eastAsia="Times New Roman" w:hAnsi="Times New Roman" w:cs="Times New Roman"/>
                <w:color w:val="000000"/>
                <w:sz w:val="24"/>
                <w:szCs w:val="24"/>
                <w:lang w:eastAsia="ru-RU"/>
              </w:rPr>
              <w:t xml:space="preserve"> 42%</w:t>
            </w:r>
          </w:p>
        </w:tc>
      </w:tr>
      <w:tr w:rsidR="00C70F9C" w:rsidRPr="00B81844" w:rsidTr="00B243C2">
        <w:trPr>
          <w:trHeight w:val="285"/>
        </w:trPr>
        <w:tc>
          <w:tcPr>
            <w:tcW w:w="1078"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4</w:t>
            </w:r>
          </w:p>
        </w:tc>
        <w:tc>
          <w:tcPr>
            <w:tcW w:w="8906" w:type="dxa"/>
            <w:tcBorders>
              <w:top w:val="nil"/>
              <w:left w:val="single" w:sz="4" w:space="0" w:color="auto"/>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Сравнение</w:t>
            </w:r>
            <w:r w:rsidR="009E0438" w:rsidRPr="00B81844">
              <w:rPr>
                <w:rFonts w:ascii="Times New Roman" w:eastAsia="Times New Roman" w:hAnsi="Times New Roman" w:cs="Times New Roman"/>
                <w:color w:val="000000"/>
                <w:sz w:val="24"/>
                <w:szCs w:val="24"/>
                <w:lang w:eastAsia="ru-RU"/>
              </w:rPr>
              <w:t xml:space="preserve"> 28%</w:t>
            </w:r>
          </w:p>
        </w:tc>
      </w:tr>
    </w:tbl>
    <w:p w:rsidR="00C70F9C" w:rsidRPr="00B81844" w:rsidRDefault="00C70F9C" w:rsidP="00B81844">
      <w:pPr>
        <w:jc w:val="both"/>
        <w:rPr>
          <w:rFonts w:ascii="Times New Roman" w:hAnsi="Times New Roman" w:cs="Times New Roman"/>
          <w:b/>
          <w:color w:val="FF0000"/>
          <w:sz w:val="24"/>
          <w:szCs w:val="24"/>
        </w:rPr>
      </w:pPr>
    </w:p>
    <w:tbl>
      <w:tblPr>
        <w:tblW w:w="10034" w:type="dxa"/>
        <w:tblInd w:w="-10" w:type="dxa"/>
        <w:tblLook w:val="04A0" w:firstRow="1" w:lastRow="0" w:firstColumn="1" w:lastColumn="0" w:noHBand="0" w:noVBand="1"/>
      </w:tblPr>
      <w:tblGrid>
        <w:gridCol w:w="1056"/>
        <w:gridCol w:w="8978"/>
      </w:tblGrid>
      <w:tr w:rsidR="00C70F9C" w:rsidRPr="00B81844" w:rsidTr="00B243C2">
        <w:trPr>
          <w:trHeight w:val="265"/>
        </w:trPr>
        <w:tc>
          <w:tcPr>
            <w:tcW w:w="1056"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w:t>
            </w:r>
          </w:p>
        </w:tc>
        <w:tc>
          <w:tcPr>
            <w:tcW w:w="8978" w:type="dxa"/>
            <w:tcBorders>
              <w:top w:val="single" w:sz="4" w:space="0" w:color="000000"/>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xml:space="preserve">Виды ошибок допущенные в контрольных работах по математике 3 </w:t>
            </w:r>
            <w:proofErr w:type="spellStart"/>
            <w:r w:rsidRPr="00B81844">
              <w:rPr>
                <w:rFonts w:ascii="Times New Roman" w:eastAsia="Times New Roman" w:hAnsi="Times New Roman" w:cs="Times New Roman"/>
                <w:color w:val="000000"/>
                <w:sz w:val="24"/>
                <w:szCs w:val="24"/>
                <w:lang w:eastAsia="ru-RU"/>
              </w:rPr>
              <w:t>кл</w:t>
            </w:r>
            <w:proofErr w:type="spellEnd"/>
            <w:r w:rsidRPr="00B81844">
              <w:rPr>
                <w:rFonts w:ascii="Times New Roman" w:eastAsia="Times New Roman" w:hAnsi="Times New Roman" w:cs="Times New Roman"/>
                <w:color w:val="000000"/>
                <w:sz w:val="24"/>
                <w:szCs w:val="24"/>
                <w:lang w:eastAsia="ru-RU"/>
              </w:rPr>
              <w:t>.</w:t>
            </w:r>
          </w:p>
        </w:tc>
      </w:tr>
      <w:tr w:rsidR="00C70F9C" w:rsidRPr="00B81844" w:rsidTr="00B243C2">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1</w:t>
            </w:r>
          </w:p>
        </w:tc>
        <w:tc>
          <w:tcPr>
            <w:tcW w:w="8978"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Задача:</w:t>
            </w:r>
          </w:p>
        </w:tc>
      </w:tr>
      <w:tr w:rsidR="00C70F9C" w:rsidRPr="00B81844" w:rsidTr="00B243C2">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в ходе рассуждения</w:t>
            </w:r>
            <w:r w:rsidR="009E0438" w:rsidRPr="00B81844">
              <w:rPr>
                <w:rFonts w:ascii="Times New Roman" w:eastAsia="Times New Roman" w:hAnsi="Times New Roman" w:cs="Times New Roman"/>
                <w:color w:val="000000"/>
                <w:sz w:val="24"/>
                <w:szCs w:val="24"/>
                <w:lang w:eastAsia="ru-RU"/>
              </w:rPr>
              <w:t xml:space="preserve"> 56%</w:t>
            </w:r>
          </w:p>
        </w:tc>
      </w:tr>
      <w:tr w:rsidR="00C70F9C" w:rsidRPr="00B81844" w:rsidTr="00B243C2">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в решении</w:t>
            </w:r>
            <w:r w:rsidR="009E0438" w:rsidRPr="00B81844">
              <w:rPr>
                <w:rFonts w:ascii="Times New Roman" w:eastAsia="Times New Roman" w:hAnsi="Times New Roman" w:cs="Times New Roman"/>
                <w:color w:val="000000"/>
                <w:sz w:val="24"/>
                <w:szCs w:val="24"/>
                <w:lang w:eastAsia="ru-RU"/>
              </w:rPr>
              <w:t xml:space="preserve"> 36%</w:t>
            </w:r>
          </w:p>
        </w:tc>
      </w:tr>
      <w:tr w:rsidR="00C70F9C" w:rsidRPr="00B81844" w:rsidTr="00B243C2">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не решили</w:t>
            </w:r>
            <w:r w:rsidR="009E0438" w:rsidRPr="00B81844">
              <w:rPr>
                <w:rFonts w:ascii="Times New Roman" w:eastAsia="Times New Roman" w:hAnsi="Times New Roman" w:cs="Times New Roman"/>
                <w:color w:val="000000"/>
                <w:sz w:val="24"/>
                <w:szCs w:val="24"/>
                <w:lang w:eastAsia="ru-RU"/>
              </w:rPr>
              <w:t xml:space="preserve"> 48%</w:t>
            </w:r>
          </w:p>
        </w:tc>
      </w:tr>
      <w:tr w:rsidR="009E0438" w:rsidRPr="00B81844" w:rsidTr="009E0438">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2</w:t>
            </w:r>
          </w:p>
        </w:tc>
        <w:tc>
          <w:tcPr>
            <w:tcW w:w="8978" w:type="dxa"/>
            <w:tcBorders>
              <w:top w:val="nil"/>
              <w:left w:val="nil"/>
              <w:bottom w:val="single" w:sz="4" w:space="0" w:color="000000"/>
              <w:right w:val="single" w:sz="4" w:space="0" w:color="000000"/>
            </w:tcBorders>
            <w:shd w:val="clear" w:color="FFFFFF" w:fill="FFFFFF"/>
            <w:noWrap/>
            <w:vAlign w:val="bottom"/>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Вычисления столбиком</w:t>
            </w:r>
          </w:p>
        </w:tc>
      </w:tr>
      <w:tr w:rsidR="009E0438" w:rsidRPr="00B81844" w:rsidTr="009E0438">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p>
        </w:tc>
        <w:tc>
          <w:tcPr>
            <w:tcW w:w="8978" w:type="dxa"/>
            <w:tcBorders>
              <w:top w:val="nil"/>
              <w:left w:val="nil"/>
              <w:bottom w:val="single" w:sz="4" w:space="0" w:color="000000"/>
              <w:right w:val="single" w:sz="4" w:space="0" w:color="000000"/>
            </w:tcBorders>
            <w:shd w:val="clear" w:color="FFFFFF" w:fill="FFFFFF"/>
            <w:noWrap/>
            <w:vAlign w:val="bottom"/>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сложение 27%</w:t>
            </w:r>
          </w:p>
        </w:tc>
      </w:tr>
      <w:tr w:rsidR="009E0438" w:rsidRPr="00B81844" w:rsidTr="009E0438">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вычитание 29%</w:t>
            </w:r>
          </w:p>
        </w:tc>
      </w:tr>
      <w:tr w:rsidR="009E0438" w:rsidRPr="00B81844" w:rsidTr="009E0438">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p>
        </w:tc>
        <w:tc>
          <w:tcPr>
            <w:tcW w:w="8978" w:type="dxa"/>
            <w:tcBorders>
              <w:top w:val="nil"/>
              <w:left w:val="nil"/>
              <w:bottom w:val="single" w:sz="4" w:space="0" w:color="000000"/>
              <w:right w:val="single" w:sz="4" w:space="0" w:color="000000"/>
            </w:tcBorders>
            <w:shd w:val="clear" w:color="FFFFFF" w:fill="FFFFFF"/>
            <w:noWrap/>
            <w:vAlign w:val="bottom"/>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решение (на сколько больше/меньше)</w:t>
            </w:r>
          </w:p>
        </w:tc>
      </w:tr>
      <w:tr w:rsidR="009E0438" w:rsidRPr="00B81844" w:rsidTr="009E0438">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3</w:t>
            </w:r>
          </w:p>
        </w:tc>
        <w:tc>
          <w:tcPr>
            <w:tcW w:w="8978" w:type="dxa"/>
            <w:tcBorders>
              <w:top w:val="nil"/>
              <w:left w:val="nil"/>
              <w:bottom w:val="single" w:sz="4" w:space="0" w:color="000000"/>
              <w:right w:val="single" w:sz="4" w:space="0" w:color="000000"/>
            </w:tcBorders>
            <w:shd w:val="clear" w:color="FFFFFF" w:fill="FFFFFF"/>
            <w:noWrap/>
            <w:vAlign w:val="bottom"/>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xml:space="preserve">Сравнение </w:t>
            </w:r>
            <w:r w:rsidR="00257DC8" w:rsidRPr="00B81844">
              <w:rPr>
                <w:rFonts w:ascii="Times New Roman" w:eastAsia="Times New Roman" w:hAnsi="Times New Roman" w:cs="Times New Roman"/>
                <w:color w:val="000000"/>
                <w:sz w:val="24"/>
                <w:szCs w:val="24"/>
                <w:lang w:eastAsia="ru-RU"/>
              </w:rPr>
              <w:t>32%</w:t>
            </w:r>
          </w:p>
        </w:tc>
      </w:tr>
      <w:tr w:rsidR="009E0438" w:rsidRPr="00B81844" w:rsidTr="009E0438">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 </w:t>
            </w:r>
            <w:r w:rsidR="00257DC8" w:rsidRPr="00B81844">
              <w:rPr>
                <w:rFonts w:ascii="Times New Roman" w:eastAsia="Times New Roman" w:hAnsi="Times New Roman" w:cs="Times New Roman"/>
                <w:color w:val="000000"/>
                <w:sz w:val="24"/>
                <w:szCs w:val="24"/>
                <w:lang w:eastAsia="ru-RU"/>
              </w:rPr>
              <w:t>4</w:t>
            </w:r>
          </w:p>
        </w:tc>
        <w:tc>
          <w:tcPr>
            <w:tcW w:w="8978" w:type="dxa"/>
            <w:tcBorders>
              <w:top w:val="nil"/>
              <w:left w:val="nil"/>
              <w:bottom w:val="single" w:sz="4" w:space="0" w:color="000000"/>
              <w:right w:val="single" w:sz="4" w:space="0" w:color="000000"/>
            </w:tcBorders>
            <w:shd w:val="clear" w:color="FFFFFF" w:fill="FFFFFF"/>
            <w:noWrap/>
            <w:vAlign w:val="bottom"/>
          </w:tcPr>
          <w:p w:rsidR="009E0438" w:rsidRPr="00B81844" w:rsidRDefault="00257DC8" w:rsidP="00B81844">
            <w:pPr>
              <w:spacing w:after="0" w:line="240" w:lineRule="auto"/>
              <w:jc w:val="both"/>
              <w:rPr>
                <w:rFonts w:ascii="Times New Roman" w:eastAsia="Times New Roman" w:hAnsi="Times New Roman" w:cs="Times New Roman"/>
                <w:color w:val="000000"/>
                <w:sz w:val="24"/>
                <w:szCs w:val="24"/>
                <w:lang w:eastAsia="ru-RU"/>
              </w:rPr>
            </w:pPr>
            <w:r w:rsidRPr="00B81844">
              <w:rPr>
                <w:rFonts w:ascii="Times New Roman" w:eastAsia="Times New Roman" w:hAnsi="Times New Roman" w:cs="Times New Roman"/>
                <w:color w:val="000000"/>
                <w:sz w:val="24"/>
                <w:szCs w:val="24"/>
                <w:lang w:eastAsia="ru-RU"/>
              </w:rPr>
              <w:t>Величины 34%</w:t>
            </w:r>
          </w:p>
        </w:tc>
      </w:tr>
      <w:tr w:rsidR="009E0438" w:rsidRPr="00B81844" w:rsidTr="009E0438">
        <w:trPr>
          <w:trHeight w:val="265"/>
        </w:trPr>
        <w:tc>
          <w:tcPr>
            <w:tcW w:w="1056" w:type="dxa"/>
            <w:tcBorders>
              <w:top w:val="nil"/>
              <w:left w:val="single" w:sz="4" w:space="0" w:color="000000"/>
              <w:bottom w:val="single" w:sz="4" w:space="0" w:color="000000"/>
              <w:right w:val="single" w:sz="4" w:space="0" w:color="000000"/>
            </w:tcBorders>
            <w:shd w:val="clear" w:color="FFFFFF" w:fill="FFFFFF"/>
            <w:noWrap/>
            <w:vAlign w:val="bottom"/>
            <w:hideMark/>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p>
        </w:tc>
        <w:tc>
          <w:tcPr>
            <w:tcW w:w="8978" w:type="dxa"/>
            <w:tcBorders>
              <w:top w:val="nil"/>
              <w:left w:val="nil"/>
              <w:bottom w:val="single" w:sz="4" w:space="0" w:color="000000"/>
              <w:right w:val="single" w:sz="4" w:space="0" w:color="000000"/>
            </w:tcBorders>
            <w:shd w:val="clear" w:color="FFFFFF" w:fill="FFFFFF"/>
            <w:noWrap/>
            <w:vAlign w:val="bottom"/>
          </w:tcPr>
          <w:p w:rsidR="009E0438" w:rsidRPr="00B81844" w:rsidRDefault="009E0438" w:rsidP="00B81844">
            <w:pPr>
              <w:spacing w:after="0" w:line="240" w:lineRule="auto"/>
              <w:jc w:val="both"/>
              <w:rPr>
                <w:rFonts w:ascii="Times New Roman" w:eastAsia="Times New Roman" w:hAnsi="Times New Roman" w:cs="Times New Roman"/>
                <w:color w:val="000000"/>
                <w:sz w:val="24"/>
                <w:szCs w:val="24"/>
                <w:lang w:eastAsia="ru-RU"/>
              </w:rPr>
            </w:pPr>
          </w:p>
        </w:tc>
      </w:tr>
    </w:tbl>
    <w:p w:rsidR="00C70F9C" w:rsidRPr="00B81844" w:rsidRDefault="00C70F9C" w:rsidP="00B81844">
      <w:pPr>
        <w:jc w:val="both"/>
        <w:rPr>
          <w:rFonts w:ascii="Times New Roman" w:hAnsi="Times New Roman" w:cs="Times New Roman"/>
          <w:b/>
          <w:color w:val="FF0000"/>
          <w:sz w:val="24"/>
          <w:szCs w:val="24"/>
        </w:rPr>
      </w:pPr>
    </w:p>
    <w:tbl>
      <w:tblPr>
        <w:tblW w:w="10164" w:type="dxa"/>
        <w:tblInd w:w="-20" w:type="dxa"/>
        <w:tblLook w:val="04A0" w:firstRow="1" w:lastRow="0" w:firstColumn="1" w:lastColumn="0" w:noHBand="0" w:noVBand="1"/>
      </w:tblPr>
      <w:tblGrid>
        <w:gridCol w:w="1293"/>
        <w:gridCol w:w="8871"/>
      </w:tblGrid>
      <w:tr w:rsidR="00C70F9C" w:rsidRPr="00B81844" w:rsidTr="00B243C2">
        <w:trPr>
          <w:trHeight w:val="285"/>
        </w:trPr>
        <w:tc>
          <w:tcPr>
            <w:tcW w:w="1293"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w:t>
            </w:r>
          </w:p>
        </w:tc>
        <w:tc>
          <w:tcPr>
            <w:tcW w:w="8871" w:type="dxa"/>
            <w:tcBorders>
              <w:top w:val="single" w:sz="4" w:space="0" w:color="000000"/>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color w:val="000000"/>
                <w:sz w:val="24"/>
                <w:szCs w:val="24"/>
                <w:lang w:eastAsia="ru-RU"/>
              </w:rPr>
              <w:t xml:space="preserve">Виды ошибок допущенные в контрольных работах по математике 4 </w:t>
            </w:r>
            <w:proofErr w:type="spellStart"/>
            <w:r w:rsidRPr="00B81844">
              <w:rPr>
                <w:rFonts w:ascii="Times New Roman" w:eastAsia="Times New Roman" w:hAnsi="Times New Roman" w:cs="Times New Roman"/>
                <w:color w:val="000000"/>
                <w:sz w:val="24"/>
                <w:szCs w:val="24"/>
                <w:lang w:eastAsia="ru-RU"/>
              </w:rPr>
              <w:t>кл</w:t>
            </w:r>
            <w:proofErr w:type="spellEnd"/>
            <w:r w:rsidRPr="00B81844">
              <w:rPr>
                <w:rFonts w:ascii="Times New Roman" w:eastAsia="Times New Roman" w:hAnsi="Times New Roman" w:cs="Times New Roman"/>
                <w:color w:val="000000"/>
                <w:sz w:val="24"/>
                <w:szCs w:val="24"/>
                <w:lang w:eastAsia="ru-RU"/>
              </w:rPr>
              <w:t>.</w:t>
            </w:r>
          </w:p>
        </w:tc>
      </w:tr>
      <w:tr w:rsidR="00C70F9C" w:rsidRPr="00B81844" w:rsidTr="00B243C2">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1</w:t>
            </w:r>
          </w:p>
        </w:tc>
        <w:tc>
          <w:tcPr>
            <w:tcW w:w="8871"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Задача:</w:t>
            </w:r>
          </w:p>
        </w:tc>
      </w:tr>
      <w:tr w:rsidR="00C70F9C" w:rsidRPr="00B81844" w:rsidTr="00B243C2">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в ходе рассуждения</w:t>
            </w:r>
            <w:r w:rsidR="00E269CF" w:rsidRPr="00B81844">
              <w:rPr>
                <w:rFonts w:ascii="Times New Roman" w:eastAsia="Times New Roman" w:hAnsi="Times New Roman" w:cs="Times New Roman"/>
                <w:sz w:val="24"/>
                <w:szCs w:val="24"/>
                <w:lang w:eastAsia="ru-RU"/>
              </w:rPr>
              <w:t xml:space="preserve"> 47</w:t>
            </w:r>
            <w:r w:rsidR="00257DC8" w:rsidRPr="00B81844">
              <w:rPr>
                <w:rFonts w:ascii="Times New Roman" w:eastAsia="Times New Roman" w:hAnsi="Times New Roman" w:cs="Times New Roman"/>
                <w:sz w:val="24"/>
                <w:szCs w:val="24"/>
                <w:lang w:eastAsia="ru-RU"/>
              </w:rPr>
              <w:t>%</w:t>
            </w:r>
          </w:p>
        </w:tc>
      </w:tr>
      <w:tr w:rsidR="00C70F9C" w:rsidRPr="00B81844" w:rsidTr="00B243C2">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w:t>
            </w:r>
          </w:p>
        </w:tc>
        <w:tc>
          <w:tcPr>
            <w:tcW w:w="8871"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в решении</w:t>
            </w:r>
            <w:r w:rsidR="00257DC8" w:rsidRPr="00B81844">
              <w:rPr>
                <w:rFonts w:ascii="Times New Roman" w:eastAsia="Times New Roman" w:hAnsi="Times New Roman" w:cs="Times New Roman"/>
                <w:sz w:val="24"/>
                <w:szCs w:val="24"/>
                <w:lang w:eastAsia="ru-RU"/>
              </w:rPr>
              <w:t xml:space="preserve"> </w:t>
            </w:r>
            <w:r w:rsidR="00E269CF" w:rsidRPr="00B81844">
              <w:rPr>
                <w:rFonts w:ascii="Times New Roman" w:eastAsia="Times New Roman" w:hAnsi="Times New Roman" w:cs="Times New Roman"/>
                <w:sz w:val="24"/>
                <w:szCs w:val="24"/>
                <w:lang w:eastAsia="ru-RU"/>
              </w:rPr>
              <w:t>45</w:t>
            </w:r>
            <w:r w:rsidR="00257DC8" w:rsidRPr="00B81844">
              <w:rPr>
                <w:rFonts w:ascii="Times New Roman" w:eastAsia="Times New Roman" w:hAnsi="Times New Roman" w:cs="Times New Roman"/>
                <w:sz w:val="24"/>
                <w:szCs w:val="24"/>
                <w:lang w:eastAsia="ru-RU"/>
              </w:rPr>
              <w:t>%</w:t>
            </w:r>
          </w:p>
        </w:tc>
      </w:tr>
      <w:tr w:rsidR="00C70F9C" w:rsidRPr="00B81844" w:rsidTr="00B243C2">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2</w:t>
            </w:r>
          </w:p>
        </w:tc>
        <w:tc>
          <w:tcPr>
            <w:tcW w:w="8871" w:type="dxa"/>
            <w:tcBorders>
              <w:top w:val="nil"/>
              <w:left w:val="nil"/>
              <w:bottom w:val="single" w:sz="4" w:space="0" w:color="000000"/>
              <w:right w:val="single" w:sz="4" w:space="0" w:color="000000"/>
            </w:tcBorders>
            <w:shd w:val="clear" w:color="FFFFFF" w:fill="FFFFFF"/>
            <w:noWrap/>
            <w:vAlign w:val="bottom"/>
            <w:hideMark/>
          </w:tcPr>
          <w:p w:rsidR="00C70F9C" w:rsidRPr="00B81844" w:rsidRDefault="00C70F9C"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Вычисления </w:t>
            </w:r>
          </w:p>
        </w:tc>
      </w:tr>
      <w:tr w:rsidR="00257DC8" w:rsidRPr="00B81844" w:rsidTr="00B243C2">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257DC8" w:rsidRPr="00B81844" w:rsidRDefault="00257DC8"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w:t>
            </w:r>
          </w:p>
        </w:tc>
        <w:tc>
          <w:tcPr>
            <w:tcW w:w="8871" w:type="dxa"/>
            <w:tcBorders>
              <w:top w:val="nil"/>
              <w:left w:val="nil"/>
              <w:bottom w:val="nil"/>
              <w:right w:val="nil"/>
            </w:tcBorders>
            <w:shd w:val="clear" w:color="FFFFFF" w:fill="FFFFFF"/>
            <w:noWrap/>
            <w:vAlign w:val="bottom"/>
            <w:hideMark/>
          </w:tcPr>
          <w:p w:rsidR="00257DC8" w:rsidRPr="00B81844" w:rsidRDefault="00257DC8"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деление 47%</w:t>
            </w:r>
          </w:p>
        </w:tc>
      </w:tr>
      <w:tr w:rsidR="00257DC8" w:rsidRPr="00B81844" w:rsidTr="00257DC8">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257DC8" w:rsidRPr="00B81844" w:rsidRDefault="00257DC8"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w:t>
            </w:r>
          </w:p>
        </w:tc>
        <w:tc>
          <w:tcPr>
            <w:tcW w:w="8871" w:type="dxa"/>
            <w:tcBorders>
              <w:top w:val="single" w:sz="4" w:space="0" w:color="000000"/>
              <w:left w:val="nil"/>
              <w:bottom w:val="single" w:sz="4" w:space="0" w:color="000000"/>
              <w:right w:val="single" w:sz="4" w:space="0" w:color="000000"/>
            </w:tcBorders>
            <w:shd w:val="clear" w:color="FFFFFF" w:fill="FFFFFF"/>
            <w:noWrap/>
            <w:vAlign w:val="bottom"/>
          </w:tcPr>
          <w:p w:rsidR="00257DC8" w:rsidRPr="00B81844" w:rsidRDefault="00257DC8"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умножение 46%</w:t>
            </w:r>
          </w:p>
        </w:tc>
      </w:tr>
      <w:tr w:rsidR="00257DC8" w:rsidRPr="00B81844" w:rsidTr="00257DC8">
        <w:trPr>
          <w:trHeight w:val="285"/>
        </w:trPr>
        <w:tc>
          <w:tcPr>
            <w:tcW w:w="1293" w:type="dxa"/>
            <w:tcBorders>
              <w:top w:val="nil"/>
              <w:left w:val="single" w:sz="4" w:space="0" w:color="000000"/>
              <w:bottom w:val="single" w:sz="4" w:space="0" w:color="000000"/>
              <w:right w:val="single" w:sz="4" w:space="0" w:color="000000"/>
            </w:tcBorders>
            <w:shd w:val="clear" w:color="FFFFFF" w:fill="FFFFFF"/>
            <w:noWrap/>
            <w:vAlign w:val="bottom"/>
            <w:hideMark/>
          </w:tcPr>
          <w:p w:rsidR="00257DC8" w:rsidRPr="00B81844" w:rsidRDefault="00257DC8"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3</w:t>
            </w:r>
          </w:p>
        </w:tc>
        <w:tc>
          <w:tcPr>
            <w:tcW w:w="8871" w:type="dxa"/>
            <w:tcBorders>
              <w:top w:val="nil"/>
              <w:left w:val="nil"/>
              <w:bottom w:val="single" w:sz="4" w:space="0" w:color="000000"/>
              <w:right w:val="single" w:sz="4" w:space="0" w:color="000000"/>
            </w:tcBorders>
            <w:shd w:val="clear" w:color="FFFFFF" w:fill="FFFFFF"/>
            <w:noWrap/>
            <w:vAlign w:val="bottom"/>
          </w:tcPr>
          <w:p w:rsidR="00257DC8" w:rsidRPr="00B81844" w:rsidRDefault="00E269CF" w:rsidP="00B81844">
            <w:pPr>
              <w:spacing w:after="0" w:line="240" w:lineRule="auto"/>
              <w:jc w:val="both"/>
              <w:rPr>
                <w:rFonts w:ascii="Times New Roman" w:eastAsia="Times New Roman" w:hAnsi="Times New Roman" w:cs="Times New Roman"/>
                <w:sz w:val="24"/>
                <w:szCs w:val="24"/>
                <w:lang w:eastAsia="ru-RU"/>
              </w:rPr>
            </w:pPr>
            <w:r w:rsidRPr="00B81844">
              <w:rPr>
                <w:rFonts w:ascii="Times New Roman" w:eastAsia="Times New Roman" w:hAnsi="Times New Roman" w:cs="Times New Roman"/>
                <w:sz w:val="24"/>
                <w:szCs w:val="24"/>
                <w:lang w:eastAsia="ru-RU"/>
              </w:rPr>
              <w:t xml:space="preserve">Сравнение величин </w:t>
            </w:r>
          </w:p>
        </w:tc>
      </w:tr>
    </w:tbl>
    <w:p w:rsidR="00AF0848" w:rsidRPr="00B81844" w:rsidRDefault="00257DC8" w:rsidP="00B81844">
      <w:pPr>
        <w:jc w:val="both"/>
        <w:rPr>
          <w:rFonts w:ascii="Times New Roman" w:hAnsi="Times New Roman" w:cs="Times New Roman"/>
          <w:b/>
          <w:sz w:val="24"/>
          <w:szCs w:val="24"/>
        </w:rPr>
      </w:pPr>
      <w:r w:rsidRPr="00B81844">
        <w:rPr>
          <w:rFonts w:ascii="Times New Roman" w:hAnsi="Times New Roman" w:cs="Times New Roman"/>
          <w:b/>
          <w:sz w:val="24"/>
          <w:szCs w:val="24"/>
        </w:rPr>
        <w:t>Рекомендации:</w:t>
      </w:r>
      <w:r w:rsidR="00AF0848" w:rsidRPr="00B81844">
        <w:rPr>
          <w:rFonts w:ascii="Times New Roman" w:hAnsi="Times New Roman" w:cs="Times New Roman"/>
          <w:b/>
          <w:sz w:val="24"/>
          <w:szCs w:val="24"/>
        </w:rPr>
        <w:t xml:space="preserve"> </w:t>
      </w:r>
    </w:p>
    <w:p w:rsidR="00257DC8" w:rsidRPr="00B81844" w:rsidRDefault="00257DC8" w:rsidP="00B81844">
      <w:pPr>
        <w:jc w:val="both"/>
        <w:rPr>
          <w:rFonts w:ascii="Times New Roman" w:hAnsi="Times New Roman" w:cs="Times New Roman"/>
          <w:sz w:val="24"/>
          <w:szCs w:val="24"/>
        </w:rPr>
      </w:pPr>
      <w:r w:rsidRPr="00B81844">
        <w:rPr>
          <w:rFonts w:ascii="Times New Roman" w:hAnsi="Times New Roman" w:cs="Times New Roman"/>
          <w:sz w:val="24"/>
          <w:szCs w:val="24"/>
        </w:rPr>
        <w:t xml:space="preserve"> 1. Учителям 2- 4 классов изучить результаты проведенных контрольных работ и включать в содержание уроков по математике и русскому языку те задания, при выполнении которых было допущено наибольшее количество ошибок, недостаточно прочно усвоены разделы и темы.</w:t>
      </w:r>
    </w:p>
    <w:p w:rsidR="00D0129A" w:rsidRPr="00B81844" w:rsidRDefault="00D0129A" w:rsidP="00B81844">
      <w:pPr>
        <w:jc w:val="both"/>
        <w:rPr>
          <w:rFonts w:ascii="Times New Roman" w:hAnsi="Times New Roman" w:cs="Times New Roman"/>
          <w:sz w:val="24"/>
          <w:szCs w:val="24"/>
        </w:rPr>
      </w:pPr>
      <w:r w:rsidRPr="00B81844">
        <w:rPr>
          <w:rFonts w:ascii="Times New Roman" w:hAnsi="Times New Roman" w:cs="Times New Roman"/>
          <w:sz w:val="24"/>
          <w:szCs w:val="24"/>
        </w:rPr>
        <w:t xml:space="preserve"> 2. П</w:t>
      </w:r>
      <w:r w:rsidR="00257DC8" w:rsidRPr="00B81844">
        <w:rPr>
          <w:rFonts w:ascii="Times New Roman" w:hAnsi="Times New Roman" w:cs="Times New Roman"/>
          <w:sz w:val="24"/>
          <w:szCs w:val="24"/>
        </w:rPr>
        <w:t>роработать с обучающимися все пробелы в знаниях, которые показали контрольные работы</w:t>
      </w:r>
      <w:r w:rsidRPr="00B81844">
        <w:rPr>
          <w:rFonts w:ascii="Times New Roman" w:hAnsi="Times New Roman" w:cs="Times New Roman"/>
          <w:sz w:val="24"/>
          <w:szCs w:val="24"/>
        </w:rPr>
        <w:t xml:space="preserve"> за 3 четверть.</w:t>
      </w:r>
    </w:p>
    <w:p w:rsidR="0032464A" w:rsidRPr="00B81844" w:rsidRDefault="00257DC8" w:rsidP="00B81844">
      <w:pPr>
        <w:jc w:val="both"/>
        <w:rPr>
          <w:rFonts w:ascii="Times New Roman" w:hAnsi="Times New Roman" w:cs="Times New Roman"/>
          <w:sz w:val="24"/>
          <w:szCs w:val="24"/>
        </w:rPr>
      </w:pPr>
      <w:r w:rsidRPr="00B81844">
        <w:rPr>
          <w:rFonts w:ascii="Times New Roman" w:hAnsi="Times New Roman" w:cs="Times New Roman"/>
          <w:sz w:val="24"/>
          <w:szCs w:val="24"/>
        </w:rPr>
        <w:t>4. Продумать систему повторения пройденного материала</w:t>
      </w:r>
      <w:r w:rsidR="00E269CF" w:rsidRPr="00B81844">
        <w:rPr>
          <w:rFonts w:ascii="Times New Roman" w:hAnsi="Times New Roman" w:cs="Times New Roman"/>
          <w:sz w:val="24"/>
          <w:szCs w:val="24"/>
        </w:rPr>
        <w:t xml:space="preserve"> на </w:t>
      </w:r>
      <w:proofErr w:type="gramStart"/>
      <w:r w:rsidR="00E269CF" w:rsidRPr="00B81844">
        <w:rPr>
          <w:rFonts w:ascii="Times New Roman" w:hAnsi="Times New Roman" w:cs="Times New Roman"/>
          <w:sz w:val="24"/>
          <w:szCs w:val="24"/>
        </w:rPr>
        <w:t xml:space="preserve">уроках </w:t>
      </w:r>
      <w:r w:rsidRPr="00B81844">
        <w:rPr>
          <w:rFonts w:ascii="Times New Roman" w:hAnsi="Times New Roman" w:cs="Times New Roman"/>
          <w:sz w:val="24"/>
          <w:szCs w:val="24"/>
        </w:rPr>
        <w:t xml:space="preserve"> в</w:t>
      </w:r>
      <w:proofErr w:type="gramEnd"/>
      <w:r w:rsidRPr="00B81844">
        <w:rPr>
          <w:rFonts w:ascii="Times New Roman" w:hAnsi="Times New Roman" w:cs="Times New Roman"/>
          <w:sz w:val="24"/>
          <w:szCs w:val="24"/>
        </w:rPr>
        <w:t xml:space="preserve"> течение года и в связи с этим ско</w:t>
      </w:r>
      <w:r w:rsidR="00D0129A" w:rsidRPr="00B81844">
        <w:rPr>
          <w:rFonts w:ascii="Times New Roman" w:hAnsi="Times New Roman" w:cs="Times New Roman"/>
          <w:sz w:val="24"/>
          <w:szCs w:val="24"/>
        </w:rPr>
        <w:t>рректировать рабочие программы.</w:t>
      </w:r>
    </w:p>
    <w:p w:rsidR="00E269CF" w:rsidRPr="00B81844" w:rsidRDefault="00E269CF" w:rsidP="00B81844">
      <w:pPr>
        <w:pStyle w:val="aa"/>
        <w:tabs>
          <w:tab w:val="left" w:pos="9349"/>
        </w:tabs>
        <w:ind w:right="-8"/>
        <w:jc w:val="both"/>
        <w:rPr>
          <w:b/>
          <w:sz w:val="24"/>
          <w:szCs w:val="24"/>
        </w:rPr>
      </w:pPr>
    </w:p>
    <w:p w:rsidR="00E269CF" w:rsidRPr="00B81844" w:rsidRDefault="00E269CF" w:rsidP="00B81844">
      <w:pPr>
        <w:pStyle w:val="aa"/>
        <w:tabs>
          <w:tab w:val="left" w:pos="9349"/>
        </w:tabs>
        <w:ind w:right="-8"/>
        <w:jc w:val="both"/>
        <w:rPr>
          <w:b/>
          <w:sz w:val="24"/>
          <w:szCs w:val="24"/>
        </w:rPr>
      </w:pPr>
    </w:p>
    <w:p w:rsidR="00E269CF" w:rsidRPr="00B81844" w:rsidRDefault="00E269CF" w:rsidP="00B81844">
      <w:pPr>
        <w:pStyle w:val="aa"/>
        <w:tabs>
          <w:tab w:val="left" w:pos="9349"/>
        </w:tabs>
        <w:ind w:right="-8"/>
        <w:jc w:val="both"/>
        <w:rPr>
          <w:b/>
          <w:sz w:val="24"/>
          <w:szCs w:val="24"/>
        </w:rPr>
      </w:pPr>
    </w:p>
    <w:p w:rsidR="00A83E88" w:rsidRPr="00B81844" w:rsidRDefault="00AF0848" w:rsidP="00B81844">
      <w:pPr>
        <w:pStyle w:val="aa"/>
        <w:tabs>
          <w:tab w:val="left" w:pos="9349"/>
        </w:tabs>
        <w:ind w:right="-8"/>
        <w:jc w:val="both"/>
        <w:rPr>
          <w:b/>
          <w:sz w:val="24"/>
          <w:szCs w:val="24"/>
        </w:rPr>
      </w:pPr>
      <w:r w:rsidRPr="00B81844">
        <w:rPr>
          <w:b/>
          <w:sz w:val="24"/>
          <w:szCs w:val="24"/>
        </w:rPr>
        <w:t xml:space="preserve">3. </w:t>
      </w:r>
      <w:r w:rsidR="00A83E88" w:rsidRPr="00B81844">
        <w:rPr>
          <w:sz w:val="24"/>
          <w:szCs w:val="24"/>
        </w:rPr>
        <w:t>Согласно дорожной карте по подготовке обучающихс</w:t>
      </w:r>
      <w:r w:rsidRPr="00B81844">
        <w:rPr>
          <w:sz w:val="24"/>
          <w:szCs w:val="24"/>
        </w:rPr>
        <w:t>я к участию в ВПР в декабре 2021</w:t>
      </w:r>
      <w:r w:rsidR="00A83E88" w:rsidRPr="00B81844">
        <w:rPr>
          <w:sz w:val="24"/>
          <w:szCs w:val="24"/>
        </w:rPr>
        <w:t xml:space="preserve"> г. Прошли диагностические работы в 4 классах по русскому языку, математике, окружающему миру.</w:t>
      </w:r>
    </w:p>
    <w:p w:rsidR="00A83E88" w:rsidRPr="00B81844" w:rsidRDefault="00A83E88" w:rsidP="00B81844">
      <w:pPr>
        <w:pStyle w:val="40"/>
        <w:shd w:val="clear" w:color="auto" w:fill="auto"/>
        <w:spacing w:before="0" w:line="240" w:lineRule="auto"/>
        <w:jc w:val="both"/>
      </w:pPr>
    </w:p>
    <w:p w:rsidR="00A83E88" w:rsidRPr="00B81844" w:rsidRDefault="00A83E88" w:rsidP="00B81844">
      <w:pPr>
        <w:pStyle w:val="40"/>
        <w:shd w:val="clear" w:color="auto" w:fill="auto"/>
        <w:spacing w:before="0" w:line="240" w:lineRule="auto"/>
        <w:jc w:val="both"/>
        <w:rPr>
          <w:u w:val="single"/>
        </w:rPr>
      </w:pPr>
      <w:r w:rsidRPr="00B81844">
        <w:rPr>
          <w:u w:val="single"/>
        </w:rPr>
        <w:t xml:space="preserve">Результаты выполнения пробных </w:t>
      </w:r>
      <w:r w:rsidR="00B243C2" w:rsidRPr="00B81844">
        <w:rPr>
          <w:u w:val="single"/>
        </w:rPr>
        <w:t>ВПР обучающимися 4 классов.</w:t>
      </w:r>
      <w:r w:rsidRPr="00B81844">
        <w:rPr>
          <w:u w:val="single"/>
        </w:rPr>
        <w:t xml:space="preserve"> </w:t>
      </w:r>
    </w:p>
    <w:tbl>
      <w:tblPr>
        <w:tblStyle w:val="a5"/>
        <w:tblW w:w="0" w:type="auto"/>
        <w:tblInd w:w="280" w:type="dxa"/>
        <w:tblLook w:val="04A0" w:firstRow="1" w:lastRow="0" w:firstColumn="1" w:lastColumn="0" w:noHBand="0" w:noVBand="1"/>
      </w:tblPr>
      <w:tblGrid>
        <w:gridCol w:w="2096"/>
        <w:gridCol w:w="1001"/>
        <w:gridCol w:w="1346"/>
        <w:gridCol w:w="702"/>
        <w:gridCol w:w="703"/>
        <w:gridCol w:w="703"/>
        <w:gridCol w:w="703"/>
        <w:gridCol w:w="1112"/>
        <w:gridCol w:w="916"/>
      </w:tblGrid>
      <w:tr w:rsidR="00A83E88" w:rsidRPr="00B81844" w:rsidTr="00B243C2">
        <w:tc>
          <w:tcPr>
            <w:tcW w:w="2096" w:type="dxa"/>
          </w:tcPr>
          <w:p w:rsidR="00A83E88" w:rsidRPr="00B81844" w:rsidRDefault="00A83E88" w:rsidP="00B81844">
            <w:pPr>
              <w:pStyle w:val="40"/>
              <w:shd w:val="clear" w:color="auto" w:fill="auto"/>
              <w:spacing w:before="0" w:line="240" w:lineRule="auto"/>
              <w:jc w:val="both"/>
            </w:pPr>
          </w:p>
        </w:tc>
        <w:tc>
          <w:tcPr>
            <w:tcW w:w="1001" w:type="dxa"/>
          </w:tcPr>
          <w:p w:rsidR="00A83E88" w:rsidRPr="00B81844" w:rsidRDefault="00A83E88" w:rsidP="00B81844">
            <w:pPr>
              <w:pStyle w:val="20"/>
              <w:shd w:val="clear" w:color="auto" w:fill="auto"/>
              <w:spacing w:line="240" w:lineRule="auto"/>
              <w:jc w:val="both"/>
              <w:rPr>
                <w:sz w:val="24"/>
                <w:szCs w:val="24"/>
              </w:rPr>
            </w:pPr>
            <w:proofErr w:type="spellStart"/>
            <w:proofErr w:type="gramStart"/>
            <w:r w:rsidRPr="00B81844">
              <w:rPr>
                <w:sz w:val="24"/>
                <w:szCs w:val="24"/>
              </w:rPr>
              <w:t>обуч</w:t>
            </w:r>
            <w:proofErr w:type="gramEnd"/>
            <w:r w:rsidRPr="00B81844">
              <w:rPr>
                <w:sz w:val="24"/>
                <w:szCs w:val="24"/>
              </w:rPr>
              <w:t>-ся</w:t>
            </w:r>
            <w:proofErr w:type="spellEnd"/>
          </w:p>
          <w:p w:rsidR="00A83E88" w:rsidRPr="00B81844" w:rsidRDefault="00A83E88" w:rsidP="00B81844">
            <w:pPr>
              <w:pStyle w:val="20"/>
              <w:shd w:val="clear" w:color="auto" w:fill="auto"/>
              <w:spacing w:line="240" w:lineRule="auto"/>
              <w:jc w:val="both"/>
              <w:rPr>
                <w:sz w:val="24"/>
                <w:szCs w:val="24"/>
              </w:rPr>
            </w:pPr>
            <w:proofErr w:type="gramStart"/>
            <w:r w:rsidRPr="00B81844">
              <w:rPr>
                <w:sz w:val="24"/>
                <w:szCs w:val="24"/>
              </w:rPr>
              <w:t>в</w:t>
            </w:r>
            <w:proofErr w:type="gramEnd"/>
          </w:p>
          <w:p w:rsidR="00A83E88" w:rsidRPr="00B81844" w:rsidRDefault="00A83E88" w:rsidP="00B81844">
            <w:pPr>
              <w:pStyle w:val="20"/>
              <w:shd w:val="clear" w:color="auto" w:fill="auto"/>
              <w:jc w:val="both"/>
              <w:rPr>
                <w:sz w:val="24"/>
                <w:szCs w:val="24"/>
              </w:rPr>
            </w:pPr>
            <w:proofErr w:type="gramStart"/>
            <w:r w:rsidRPr="00B81844">
              <w:rPr>
                <w:sz w:val="24"/>
                <w:szCs w:val="24"/>
              </w:rPr>
              <w:t>классе</w:t>
            </w:r>
            <w:proofErr w:type="gramEnd"/>
          </w:p>
        </w:tc>
        <w:tc>
          <w:tcPr>
            <w:tcW w:w="1346" w:type="dxa"/>
          </w:tcPr>
          <w:p w:rsidR="00A83E88" w:rsidRPr="00B81844" w:rsidRDefault="00A83E88" w:rsidP="00B81844">
            <w:pPr>
              <w:pStyle w:val="20"/>
              <w:shd w:val="clear" w:color="auto" w:fill="auto"/>
              <w:spacing w:line="240" w:lineRule="auto"/>
              <w:jc w:val="both"/>
              <w:rPr>
                <w:sz w:val="24"/>
                <w:szCs w:val="24"/>
              </w:rPr>
            </w:pPr>
            <w:proofErr w:type="gramStart"/>
            <w:r w:rsidRPr="00B81844">
              <w:rPr>
                <w:sz w:val="24"/>
                <w:szCs w:val="24"/>
              </w:rPr>
              <w:t>выполняли</w:t>
            </w:r>
            <w:proofErr w:type="gramEnd"/>
          </w:p>
          <w:p w:rsidR="00A83E88" w:rsidRPr="00B81844" w:rsidRDefault="00A83E88" w:rsidP="00B81844">
            <w:pPr>
              <w:pStyle w:val="20"/>
              <w:shd w:val="clear" w:color="auto" w:fill="auto"/>
              <w:jc w:val="both"/>
              <w:rPr>
                <w:sz w:val="24"/>
                <w:szCs w:val="24"/>
              </w:rPr>
            </w:pPr>
            <w:proofErr w:type="gramStart"/>
            <w:r w:rsidRPr="00B81844">
              <w:rPr>
                <w:sz w:val="24"/>
                <w:szCs w:val="24"/>
              </w:rPr>
              <w:t>работу</w:t>
            </w:r>
            <w:proofErr w:type="gramEnd"/>
          </w:p>
        </w:tc>
        <w:tc>
          <w:tcPr>
            <w:tcW w:w="702"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На «5»</w:t>
            </w:r>
          </w:p>
        </w:tc>
        <w:tc>
          <w:tcPr>
            <w:tcW w:w="703"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На «4»</w:t>
            </w:r>
          </w:p>
        </w:tc>
        <w:tc>
          <w:tcPr>
            <w:tcW w:w="703"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На «3»</w:t>
            </w:r>
          </w:p>
        </w:tc>
        <w:tc>
          <w:tcPr>
            <w:tcW w:w="703"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На «2»</w:t>
            </w:r>
          </w:p>
        </w:tc>
        <w:tc>
          <w:tcPr>
            <w:tcW w:w="1112" w:type="dxa"/>
          </w:tcPr>
          <w:p w:rsidR="00A83E88" w:rsidRPr="00B81844" w:rsidRDefault="00A83E88" w:rsidP="00B81844">
            <w:pPr>
              <w:pStyle w:val="20"/>
              <w:shd w:val="clear" w:color="auto" w:fill="auto"/>
              <w:spacing w:line="240" w:lineRule="auto"/>
              <w:ind w:hanging="120"/>
              <w:jc w:val="both"/>
              <w:rPr>
                <w:sz w:val="24"/>
                <w:szCs w:val="24"/>
              </w:rPr>
            </w:pPr>
            <w:proofErr w:type="gramStart"/>
            <w:r w:rsidRPr="00B81844">
              <w:rPr>
                <w:sz w:val="24"/>
                <w:szCs w:val="24"/>
              </w:rPr>
              <w:t>качество</w:t>
            </w:r>
            <w:proofErr w:type="gramEnd"/>
            <w:r w:rsidRPr="00B81844">
              <w:rPr>
                <w:sz w:val="24"/>
                <w:szCs w:val="24"/>
              </w:rPr>
              <w:t xml:space="preserve"> знаний</w:t>
            </w:r>
          </w:p>
        </w:tc>
        <w:tc>
          <w:tcPr>
            <w:tcW w:w="916" w:type="dxa"/>
          </w:tcPr>
          <w:p w:rsidR="00A83E88" w:rsidRPr="00B81844" w:rsidRDefault="00A83E88" w:rsidP="00B81844">
            <w:pPr>
              <w:pStyle w:val="20"/>
              <w:shd w:val="clear" w:color="auto" w:fill="auto"/>
              <w:spacing w:line="240" w:lineRule="auto"/>
              <w:jc w:val="both"/>
              <w:rPr>
                <w:sz w:val="24"/>
                <w:szCs w:val="24"/>
              </w:rPr>
            </w:pPr>
            <w:proofErr w:type="spellStart"/>
            <w:proofErr w:type="gramStart"/>
            <w:r w:rsidRPr="00B81844">
              <w:rPr>
                <w:sz w:val="24"/>
                <w:szCs w:val="24"/>
              </w:rPr>
              <w:t>успева</w:t>
            </w:r>
            <w:proofErr w:type="spellEnd"/>
            <w:proofErr w:type="gramEnd"/>
          </w:p>
          <w:p w:rsidR="00A83E88" w:rsidRPr="00B81844" w:rsidRDefault="00A83E88" w:rsidP="00B81844">
            <w:pPr>
              <w:pStyle w:val="20"/>
              <w:shd w:val="clear" w:color="auto" w:fill="auto"/>
              <w:jc w:val="both"/>
              <w:rPr>
                <w:sz w:val="24"/>
                <w:szCs w:val="24"/>
              </w:rPr>
            </w:pPr>
            <w:proofErr w:type="spellStart"/>
            <w:proofErr w:type="gramStart"/>
            <w:r w:rsidRPr="00B81844">
              <w:rPr>
                <w:sz w:val="24"/>
                <w:szCs w:val="24"/>
              </w:rPr>
              <w:t>емость</w:t>
            </w:r>
            <w:proofErr w:type="spellEnd"/>
            <w:proofErr w:type="gramEnd"/>
          </w:p>
        </w:tc>
      </w:tr>
      <w:tr w:rsidR="00A83E88" w:rsidRPr="00B81844" w:rsidTr="00B243C2">
        <w:tc>
          <w:tcPr>
            <w:tcW w:w="9282" w:type="dxa"/>
            <w:gridSpan w:val="9"/>
          </w:tcPr>
          <w:p w:rsidR="00A83E88" w:rsidRPr="00B81844" w:rsidRDefault="00A83E88" w:rsidP="00B81844">
            <w:pPr>
              <w:pStyle w:val="20"/>
              <w:shd w:val="clear" w:color="auto" w:fill="auto"/>
              <w:spacing w:line="240" w:lineRule="auto"/>
              <w:jc w:val="both"/>
              <w:rPr>
                <w:b/>
                <w:sz w:val="24"/>
                <w:szCs w:val="24"/>
              </w:rPr>
            </w:pPr>
            <w:r w:rsidRPr="00B81844">
              <w:rPr>
                <w:b/>
                <w:sz w:val="24"/>
                <w:szCs w:val="24"/>
              </w:rPr>
              <w:t>4 «А»</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Русский язык</w:t>
            </w:r>
          </w:p>
        </w:tc>
        <w:tc>
          <w:tcPr>
            <w:tcW w:w="1001" w:type="dxa"/>
          </w:tcPr>
          <w:p w:rsidR="00A83E88" w:rsidRPr="00B81844" w:rsidRDefault="00A83E88" w:rsidP="00B81844">
            <w:pPr>
              <w:pStyle w:val="20"/>
              <w:shd w:val="clear" w:color="auto" w:fill="auto"/>
              <w:jc w:val="both"/>
              <w:rPr>
                <w:sz w:val="24"/>
                <w:szCs w:val="24"/>
              </w:rPr>
            </w:pPr>
            <w:r w:rsidRPr="00B81844">
              <w:rPr>
                <w:sz w:val="24"/>
                <w:szCs w:val="24"/>
              </w:rPr>
              <w:t>24</w:t>
            </w:r>
          </w:p>
        </w:tc>
        <w:tc>
          <w:tcPr>
            <w:tcW w:w="1346" w:type="dxa"/>
          </w:tcPr>
          <w:p w:rsidR="00A83E88" w:rsidRPr="00B81844" w:rsidRDefault="00A83E88" w:rsidP="00B81844">
            <w:pPr>
              <w:pStyle w:val="20"/>
              <w:shd w:val="clear" w:color="auto" w:fill="auto"/>
              <w:jc w:val="both"/>
              <w:rPr>
                <w:sz w:val="24"/>
                <w:szCs w:val="24"/>
              </w:rPr>
            </w:pPr>
            <w:r w:rsidRPr="00B81844">
              <w:rPr>
                <w:sz w:val="24"/>
                <w:szCs w:val="24"/>
              </w:rPr>
              <w:t>19</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2</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11</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6</w:t>
            </w:r>
          </w:p>
        </w:tc>
        <w:tc>
          <w:tcPr>
            <w:tcW w:w="1112" w:type="dxa"/>
          </w:tcPr>
          <w:p w:rsidR="00A83E88" w:rsidRPr="00B81844" w:rsidRDefault="00A83E88" w:rsidP="00B81844">
            <w:pPr>
              <w:pStyle w:val="40"/>
              <w:shd w:val="clear" w:color="auto" w:fill="auto"/>
              <w:spacing w:before="0" w:line="240" w:lineRule="auto"/>
              <w:jc w:val="both"/>
            </w:pPr>
            <w:r w:rsidRPr="00B81844">
              <w:t>8%</w:t>
            </w:r>
          </w:p>
        </w:tc>
        <w:tc>
          <w:tcPr>
            <w:tcW w:w="916" w:type="dxa"/>
          </w:tcPr>
          <w:p w:rsidR="00A83E88" w:rsidRPr="00B81844" w:rsidRDefault="00A83E88" w:rsidP="00B81844">
            <w:pPr>
              <w:pStyle w:val="40"/>
              <w:shd w:val="clear" w:color="auto" w:fill="auto"/>
              <w:spacing w:before="0" w:line="240" w:lineRule="auto"/>
              <w:jc w:val="both"/>
            </w:pPr>
            <w:r w:rsidRPr="00B81844">
              <w:t>58%</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Математика</w:t>
            </w:r>
          </w:p>
        </w:tc>
        <w:tc>
          <w:tcPr>
            <w:tcW w:w="1001"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24</w:t>
            </w:r>
          </w:p>
        </w:tc>
        <w:tc>
          <w:tcPr>
            <w:tcW w:w="134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22</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5</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6</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7</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4</w:t>
            </w:r>
          </w:p>
        </w:tc>
        <w:tc>
          <w:tcPr>
            <w:tcW w:w="1112" w:type="dxa"/>
          </w:tcPr>
          <w:p w:rsidR="00A83E88" w:rsidRPr="00B81844" w:rsidRDefault="00A83E88" w:rsidP="00B81844">
            <w:pPr>
              <w:pStyle w:val="40"/>
              <w:shd w:val="clear" w:color="auto" w:fill="auto"/>
              <w:spacing w:before="0" w:line="240" w:lineRule="auto"/>
              <w:jc w:val="both"/>
            </w:pPr>
            <w:r w:rsidRPr="00B81844">
              <w:t>45%</w:t>
            </w:r>
          </w:p>
        </w:tc>
        <w:tc>
          <w:tcPr>
            <w:tcW w:w="916" w:type="dxa"/>
          </w:tcPr>
          <w:p w:rsidR="00A83E88" w:rsidRPr="00B81844" w:rsidRDefault="00A83E88" w:rsidP="00B81844">
            <w:pPr>
              <w:pStyle w:val="40"/>
              <w:shd w:val="clear" w:color="auto" w:fill="auto"/>
              <w:spacing w:before="0" w:line="240" w:lineRule="auto"/>
              <w:jc w:val="both"/>
            </w:pPr>
            <w:r w:rsidRPr="00B81844">
              <w:t>75%</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Окружающий мир</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24</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19</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 xml:space="preserve">   1</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4</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9</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5</w:t>
            </w:r>
          </w:p>
        </w:tc>
        <w:tc>
          <w:tcPr>
            <w:tcW w:w="1112" w:type="dxa"/>
          </w:tcPr>
          <w:p w:rsidR="00A83E88" w:rsidRPr="00B81844" w:rsidRDefault="00A83E88" w:rsidP="00B81844">
            <w:pPr>
              <w:pStyle w:val="40"/>
              <w:shd w:val="clear" w:color="auto" w:fill="auto"/>
              <w:spacing w:before="0" w:line="240" w:lineRule="auto"/>
              <w:jc w:val="both"/>
            </w:pPr>
            <w:r w:rsidRPr="00B81844">
              <w:t>20%</w:t>
            </w:r>
          </w:p>
        </w:tc>
        <w:tc>
          <w:tcPr>
            <w:tcW w:w="916" w:type="dxa"/>
          </w:tcPr>
          <w:p w:rsidR="00A83E88" w:rsidRPr="00B81844" w:rsidRDefault="00A83E88" w:rsidP="00B81844">
            <w:pPr>
              <w:pStyle w:val="40"/>
              <w:shd w:val="clear" w:color="auto" w:fill="auto"/>
              <w:spacing w:before="0" w:line="240" w:lineRule="auto"/>
              <w:jc w:val="both"/>
            </w:pPr>
            <w:r w:rsidRPr="00B81844">
              <w:t>58%</w:t>
            </w:r>
          </w:p>
        </w:tc>
      </w:tr>
      <w:tr w:rsidR="00A83E88" w:rsidRPr="00B81844" w:rsidTr="00B243C2">
        <w:tc>
          <w:tcPr>
            <w:tcW w:w="9282" w:type="dxa"/>
            <w:gridSpan w:val="9"/>
          </w:tcPr>
          <w:p w:rsidR="00A83E88" w:rsidRPr="00B81844" w:rsidRDefault="00A83E88" w:rsidP="00B81844">
            <w:pPr>
              <w:pStyle w:val="40"/>
              <w:shd w:val="clear" w:color="auto" w:fill="auto"/>
              <w:spacing w:before="0" w:line="240" w:lineRule="auto"/>
              <w:jc w:val="both"/>
            </w:pPr>
            <w:r w:rsidRPr="00B81844">
              <w:t>4 «Б»</w:t>
            </w:r>
          </w:p>
        </w:tc>
      </w:tr>
      <w:tr w:rsidR="00A83E88" w:rsidRPr="00B81844" w:rsidTr="0063078C">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Русский язык</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28</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23</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3</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10</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9</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w:t>
            </w:r>
          </w:p>
        </w:tc>
        <w:tc>
          <w:tcPr>
            <w:tcW w:w="1112" w:type="dxa"/>
            <w:shd w:val="clear" w:color="auto" w:fill="auto"/>
          </w:tcPr>
          <w:p w:rsidR="00A83E88" w:rsidRPr="00B81844" w:rsidRDefault="00A83E88" w:rsidP="00B81844">
            <w:pPr>
              <w:pStyle w:val="40"/>
              <w:shd w:val="clear" w:color="auto" w:fill="auto"/>
              <w:spacing w:before="0" w:line="240" w:lineRule="auto"/>
              <w:jc w:val="both"/>
            </w:pPr>
            <w:r w:rsidRPr="00B81844">
              <w:t>46</w:t>
            </w:r>
            <w:r w:rsidR="00CB5D1B" w:rsidRPr="00B81844">
              <w:t>%</w:t>
            </w:r>
          </w:p>
        </w:tc>
        <w:tc>
          <w:tcPr>
            <w:tcW w:w="916" w:type="dxa"/>
            <w:shd w:val="clear" w:color="auto" w:fill="auto"/>
          </w:tcPr>
          <w:p w:rsidR="00A83E88" w:rsidRPr="00B81844" w:rsidRDefault="00A83E88" w:rsidP="00B81844">
            <w:pPr>
              <w:pStyle w:val="40"/>
              <w:shd w:val="clear" w:color="auto" w:fill="auto"/>
              <w:spacing w:before="0" w:line="240" w:lineRule="auto"/>
              <w:jc w:val="both"/>
            </w:pPr>
            <w:r w:rsidRPr="00B81844">
              <w:t>78</w:t>
            </w:r>
            <w:r w:rsidR="00CB5D1B" w:rsidRPr="00B81844">
              <w:t>%</w:t>
            </w:r>
          </w:p>
        </w:tc>
      </w:tr>
      <w:tr w:rsidR="00A83E88" w:rsidRPr="00B81844" w:rsidTr="0063078C">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Математика</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27</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24</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12</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10</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2</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1112" w:type="dxa"/>
            <w:shd w:val="clear" w:color="auto" w:fill="auto"/>
          </w:tcPr>
          <w:p w:rsidR="00A83E88" w:rsidRPr="00B81844" w:rsidRDefault="00A83E88" w:rsidP="00B81844">
            <w:pPr>
              <w:pStyle w:val="40"/>
              <w:shd w:val="clear" w:color="auto" w:fill="auto"/>
              <w:spacing w:before="0" w:line="240" w:lineRule="auto"/>
              <w:jc w:val="both"/>
            </w:pPr>
            <w:r w:rsidRPr="00B81844">
              <w:t>88</w:t>
            </w:r>
            <w:r w:rsidR="00CB5D1B" w:rsidRPr="00B81844">
              <w:t>%</w:t>
            </w:r>
          </w:p>
        </w:tc>
        <w:tc>
          <w:tcPr>
            <w:tcW w:w="916" w:type="dxa"/>
            <w:shd w:val="clear" w:color="auto" w:fill="auto"/>
          </w:tcPr>
          <w:p w:rsidR="00A83E88" w:rsidRPr="00B81844" w:rsidRDefault="00E269CF" w:rsidP="00B81844">
            <w:pPr>
              <w:pStyle w:val="40"/>
              <w:shd w:val="clear" w:color="auto" w:fill="auto"/>
              <w:spacing w:before="0" w:line="240" w:lineRule="auto"/>
              <w:jc w:val="both"/>
            </w:pPr>
            <w:r w:rsidRPr="00B81844">
              <w:t>100</w:t>
            </w:r>
            <w:r w:rsidR="00CB5D1B" w:rsidRPr="00B81844">
              <w:t>%</w:t>
            </w:r>
          </w:p>
        </w:tc>
      </w:tr>
      <w:tr w:rsidR="00A83E88" w:rsidRPr="00B81844" w:rsidTr="0063078C">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Окружающий мир</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27</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23</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2</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14</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7</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1112" w:type="dxa"/>
            <w:shd w:val="clear" w:color="auto" w:fill="auto"/>
          </w:tcPr>
          <w:p w:rsidR="00A83E88" w:rsidRPr="00B81844" w:rsidRDefault="00A83E88" w:rsidP="00B81844">
            <w:pPr>
              <w:pStyle w:val="40"/>
              <w:shd w:val="clear" w:color="auto" w:fill="auto"/>
              <w:spacing w:before="0" w:line="240" w:lineRule="auto"/>
              <w:jc w:val="both"/>
            </w:pPr>
            <w:r w:rsidRPr="00B81844">
              <w:t>85</w:t>
            </w:r>
          </w:p>
        </w:tc>
        <w:tc>
          <w:tcPr>
            <w:tcW w:w="916" w:type="dxa"/>
            <w:shd w:val="clear" w:color="auto" w:fill="auto"/>
          </w:tcPr>
          <w:p w:rsidR="00A83E88" w:rsidRPr="00B81844" w:rsidRDefault="00E269CF" w:rsidP="00B81844">
            <w:pPr>
              <w:pStyle w:val="40"/>
              <w:shd w:val="clear" w:color="auto" w:fill="auto"/>
              <w:spacing w:before="0" w:line="240" w:lineRule="auto"/>
              <w:jc w:val="both"/>
            </w:pPr>
            <w:r w:rsidRPr="00B81844">
              <w:t>100%</w:t>
            </w:r>
          </w:p>
        </w:tc>
      </w:tr>
      <w:tr w:rsidR="00A83E88" w:rsidRPr="00B81844" w:rsidTr="00B243C2">
        <w:tc>
          <w:tcPr>
            <w:tcW w:w="9282" w:type="dxa"/>
            <w:gridSpan w:val="9"/>
          </w:tcPr>
          <w:p w:rsidR="00A83E88" w:rsidRPr="00B81844" w:rsidRDefault="00A83E88" w:rsidP="00B81844">
            <w:pPr>
              <w:pStyle w:val="40"/>
              <w:shd w:val="clear" w:color="auto" w:fill="auto"/>
              <w:spacing w:before="0" w:line="240" w:lineRule="auto"/>
              <w:jc w:val="both"/>
            </w:pPr>
            <w:r w:rsidRPr="00B81844">
              <w:t>4 «В»</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Русский язык</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27</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25</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8</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16</w:t>
            </w:r>
          </w:p>
        </w:tc>
        <w:tc>
          <w:tcPr>
            <w:tcW w:w="1112" w:type="dxa"/>
          </w:tcPr>
          <w:p w:rsidR="00A83E88" w:rsidRPr="00B81844" w:rsidRDefault="00A83E88" w:rsidP="00B81844">
            <w:pPr>
              <w:pStyle w:val="40"/>
              <w:shd w:val="clear" w:color="auto" w:fill="auto"/>
              <w:spacing w:before="0" w:line="240" w:lineRule="auto"/>
              <w:jc w:val="both"/>
            </w:pPr>
            <w:r w:rsidRPr="00B81844">
              <w:t>4</w:t>
            </w:r>
            <w:r w:rsidR="00CB5D1B" w:rsidRPr="00B81844">
              <w:t>%</w:t>
            </w:r>
          </w:p>
        </w:tc>
        <w:tc>
          <w:tcPr>
            <w:tcW w:w="916" w:type="dxa"/>
          </w:tcPr>
          <w:p w:rsidR="00A83E88" w:rsidRPr="00B81844" w:rsidRDefault="00A83E88" w:rsidP="00B81844">
            <w:pPr>
              <w:pStyle w:val="40"/>
              <w:shd w:val="clear" w:color="auto" w:fill="auto"/>
              <w:spacing w:before="0" w:line="240" w:lineRule="auto"/>
              <w:jc w:val="both"/>
            </w:pPr>
            <w:r w:rsidRPr="00B81844">
              <w:t>33</w:t>
            </w:r>
            <w:r w:rsidR="00CB5D1B" w:rsidRPr="00B81844">
              <w:t>%</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Математика</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27</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23</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6</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9</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8</w:t>
            </w:r>
          </w:p>
        </w:tc>
        <w:tc>
          <w:tcPr>
            <w:tcW w:w="1112" w:type="dxa"/>
          </w:tcPr>
          <w:p w:rsidR="00A83E88" w:rsidRPr="00B81844" w:rsidRDefault="00A83E88" w:rsidP="00B81844">
            <w:pPr>
              <w:pStyle w:val="40"/>
              <w:shd w:val="clear" w:color="auto" w:fill="auto"/>
              <w:spacing w:before="0" w:line="240" w:lineRule="auto"/>
              <w:jc w:val="both"/>
            </w:pPr>
            <w:r w:rsidRPr="00B81844">
              <w:t>22</w:t>
            </w:r>
            <w:r w:rsidR="00CB5D1B" w:rsidRPr="00B81844">
              <w:t>%</w:t>
            </w:r>
          </w:p>
        </w:tc>
        <w:tc>
          <w:tcPr>
            <w:tcW w:w="916" w:type="dxa"/>
          </w:tcPr>
          <w:p w:rsidR="00A83E88" w:rsidRPr="00B81844" w:rsidRDefault="00A83E88" w:rsidP="00B81844">
            <w:pPr>
              <w:pStyle w:val="40"/>
              <w:shd w:val="clear" w:color="auto" w:fill="auto"/>
              <w:spacing w:before="0" w:line="240" w:lineRule="auto"/>
              <w:jc w:val="both"/>
            </w:pPr>
            <w:r w:rsidRPr="00B81844">
              <w:t>55</w:t>
            </w:r>
            <w:r w:rsidR="00CB5D1B" w:rsidRPr="00B81844">
              <w:t>%</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Окружающий мир</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27</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22</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1</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4</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9</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5</w:t>
            </w:r>
          </w:p>
        </w:tc>
        <w:tc>
          <w:tcPr>
            <w:tcW w:w="1112" w:type="dxa"/>
          </w:tcPr>
          <w:p w:rsidR="00A83E88" w:rsidRPr="00B81844" w:rsidRDefault="00A83E88" w:rsidP="00B81844">
            <w:pPr>
              <w:pStyle w:val="40"/>
              <w:shd w:val="clear" w:color="auto" w:fill="auto"/>
              <w:spacing w:before="0" w:line="240" w:lineRule="auto"/>
              <w:jc w:val="both"/>
            </w:pPr>
            <w:r w:rsidRPr="00B81844">
              <w:t>19</w:t>
            </w:r>
            <w:r w:rsidR="00CB5D1B" w:rsidRPr="00B81844">
              <w:t>%</w:t>
            </w:r>
          </w:p>
        </w:tc>
        <w:tc>
          <w:tcPr>
            <w:tcW w:w="916" w:type="dxa"/>
          </w:tcPr>
          <w:p w:rsidR="00A83E88" w:rsidRPr="00B81844" w:rsidRDefault="00A83E88" w:rsidP="00B81844">
            <w:pPr>
              <w:pStyle w:val="40"/>
              <w:shd w:val="clear" w:color="auto" w:fill="auto"/>
              <w:spacing w:before="0" w:line="240" w:lineRule="auto"/>
              <w:jc w:val="both"/>
            </w:pPr>
            <w:r w:rsidRPr="00B81844">
              <w:t>52</w:t>
            </w:r>
            <w:r w:rsidR="00CB5D1B" w:rsidRPr="00B81844">
              <w:t>%</w:t>
            </w:r>
          </w:p>
        </w:tc>
      </w:tr>
      <w:tr w:rsidR="00A83E88" w:rsidRPr="00B81844" w:rsidTr="00B243C2">
        <w:tc>
          <w:tcPr>
            <w:tcW w:w="9282" w:type="dxa"/>
            <w:gridSpan w:val="9"/>
          </w:tcPr>
          <w:p w:rsidR="00A83E88" w:rsidRPr="00B81844" w:rsidRDefault="00A83E88" w:rsidP="00B81844">
            <w:pPr>
              <w:pStyle w:val="40"/>
              <w:shd w:val="clear" w:color="auto" w:fill="auto"/>
              <w:spacing w:before="0" w:line="240" w:lineRule="auto"/>
              <w:jc w:val="both"/>
            </w:pPr>
            <w:r w:rsidRPr="00B81844">
              <w:t>4 «Г»</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Русский язык</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24</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18</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3</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8</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7</w:t>
            </w:r>
          </w:p>
        </w:tc>
        <w:tc>
          <w:tcPr>
            <w:tcW w:w="1112" w:type="dxa"/>
          </w:tcPr>
          <w:p w:rsidR="00A83E88" w:rsidRPr="00B81844" w:rsidRDefault="00A83E88" w:rsidP="00B81844">
            <w:pPr>
              <w:pStyle w:val="40"/>
              <w:shd w:val="clear" w:color="auto" w:fill="auto"/>
              <w:spacing w:before="0" w:line="240" w:lineRule="auto"/>
              <w:jc w:val="both"/>
            </w:pPr>
            <w:r w:rsidRPr="00B81844">
              <w:t>12</w:t>
            </w:r>
            <w:r w:rsidR="00CB5D1B" w:rsidRPr="00B81844">
              <w:t>%</w:t>
            </w:r>
          </w:p>
        </w:tc>
        <w:tc>
          <w:tcPr>
            <w:tcW w:w="916" w:type="dxa"/>
          </w:tcPr>
          <w:p w:rsidR="00A83E88" w:rsidRPr="00B81844" w:rsidRDefault="00A83E88" w:rsidP="00B81844">
            <w:pPr>
              <w:pStyle w:val="40"/>
              <w:shd w:val="clear" w:color="auto" w:fill="auto"/>
              <w:spacing w:before="0" w:line="240" w:lineRule="auto"/>
              <w:jc w:val="both"/>
            </w:pPr>
            <w:r w:rsidRPr="00B81844">
              <w:t>45</w:t>
            </w:r>
            <w:r w:rsidR="00CB5D1B" w:rsidRPr="00B81844">
              <w:t>%</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Математика</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24</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20</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1</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3</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14</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2</w:t>
            </w:r>
          </w:p>
        </w:tc>
        <w:tc>
          <w:tcPr>
            <w:tcW w:w="1112" w:type="dxa"/>
          </w:tcPr>
          <w:p w:rsidR="00A83E88" w:rsidRPr="00B81844" w:rsidRDefault="00A83E88" w:rsidP="00B81844">
            <w:pPr>
              <w:pStyle w:val="40"/>
              <w:shd w:val="clear" w:color="auto" w:fill="auto"/>
              <w:spacing w:before="0" w:line="240" w:lineRule="auto"/>
              <w:jc w:val="both"/>
            </w:pPr>
            <w:r w:rsidRPr="00B81844">
              <w:t>17</w:t>
            </w:r>
            <w:r w:rsidR="00CB5D1B" w:rsidRPr="00B81844">
              <w:t>%</w:t>
            </w:r>
          </w:p>
        </w:tc>
        <w:tc>
          <w:tcPr>
            <w:tcW w:w="916" w:type="dxa"/>
          </w:tcPr>
          <w:p w:rsidR="00A83E88" w:rsidRPr="00B81844" w:rsidRDefault="00A83E88" w:rsidP="00B81844">
            <w:pPr>
              <w:pStyle w:val="40"/>
              <w:shd w:val="clear" w:color="auto" w:fill="auto"/>
              <w:spacing w:before="0" w:line="240" w:lineRule="auto"/>
              <w:jc w:val="both"/>
            </w:pPr>
            <w:r w:rsidRPr="00B81844">
              <w:t>75</w:t>
            </w:r>
            <w:r w:rsidR="00CB5D1B" w:rsidRPr="00B81844">
              <w:t>%</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Окружающий мир</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24</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21</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3</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11</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7</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1112" w:type="dxa"/>
          </w:tcPr>
          <w:p w:rsidR="00A83E88" w:rsidRPr="00B81844" w:rsidRDefault="00A83E88" w:rsidP="00B81844">
            <w:pPr>
              <w:pStyle w:val="40"/>
              <w:shd w:val="clear" w:color="auto" w:fill="auto"/>
              <w:spacing w:before="0" w:line="240" w:lineRule="auto"/>
              <w:jc w:val="both"/>
            </w:pPr>
            <w:r w:rsidRPr="00B81844">
              <w:t>58</w:t>
            </w:r>
            <w:r w:rsidR="00CB5D1B" w:rsidRPr="00B81844">
              <w:t>%</w:t>
            </w:r>
          </w:p>
        </w:tc>
        <w:tc>
          <w:tcPr>
            <w:tcW w:w="916" w:type="dxa"/>
          </w:tcPr>
          <w:p w:rsidR="00A83E88" w:rsidRPr="00B81844" w:rsidRDefault="00E269CF" w:rsidP="00B81844">
            <w:pPr>
              <w:pStyle w:val="40"/>
              <w:shd w:val="clear" w:color="auto" w:fill="auto"/>
              <w:spacing w:before="0" w:line="240" w:lineRule="auto"/>
              <w:jc w:val="both"/>
            </w:pPr>
            <w:r w:rsidRPr="00B81844">
              <w:t>100</w:t>
            </w:r>
            <w:r w:rsidR="00CB5D1B" w:rsidRPr="00B81844">
              <w:t>%</w:t>
            </w:r>
          </w:p>
        </w:tc>
      </w:tr>
      <w:tr w:rsidR="00A83E88" w:rsidRPr="00B81844" w:rsidTr="00B243C2">
        <w:tc>
          <w:tcPr>
            <w:tcW w:w="9282" w:type="dxa"/>
            <w:gridSpan w:val="9"/>
          </w:tcPr>
          <w:p w:rsidR="00A83E88" w:rsidRPr="00B81844" w:rsidRDefault="00A83E88" w:rsidP="00B81844">
            <w:pPr>
              <w:pStyle w:val="40"/>
              <w:shd w:val="clear" w:color="auto" w:fill="auto"/>
              <w:spacing w:before="0" w:line="240" w:lineRule="auto"/>
              <w:jc w:val="both"/>
            </w:pPr>
            <w:r w:rsidRPr="00B81844">
              <w:t>4 «Д»</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Русский язык</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22</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20</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2</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8</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5</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5</w:t>
            </w:r>
          </w:p>
        </w:tc>
        <w:tc>
          <w:tcPr>
            <w:tcW w:w="1112" w:type="dxa"/>
          </w:tcPr>
          <w:p w:rsidR="00A83E88" w:rsidRPr="00B81844" w:rsidRDefault="00B243C2" w:rsidP="00B81844">
            <w:pPr>
              <w:pStyle w:val="40"/>
              <w:shd w:val="clear" w:color="auto" w:fill="auto"/>
              <w:spacing w:before="0" w:line="240" w:lineRule="auto"/>
              <w:jc w:val="both"/>
            </w:pPr>
            <w:r w:rsidRPr="00B81844">
              <w:t>45</w:t>
            </w:r>
            <w:r w:rsidR="00CB5D1B" w:rsidRPr="00B81844">
              <w:t>%</w:t>
            </w:r>
          </w:p>
        </w:tc>
        <w:tc>
          <w:tcPr>
            <w:tcW w:w="916" w:type="dxa"/>
          </w:tcPr>
          <w:p w:rsidR="00A83E88" w:rsidRPr="00B81844" w:rsidRDefault="00B243C2" w:rsidP="00B81844">
            <w:pPr>
              <w:pStyle w:val="40"/>
              <w:shd w:val="clear" w:color="auto" w:fill="auto"/>
              <w:spacing w:before="0" w:line="240" w:lineRule="auto"/>
              <w:jc w:val="both"/>
            </w:pPr>
            <w:r w:rsidRPr="00B81844">
              <w:t>68</w:t>
            </w:r>
            <w:r w:rsidR="00CB5D1B" w:rsidRPr="00B81844">
              <w:t>%</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Математика</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22</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22</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4</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7</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8</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3</w:t>
            </w:r>
          </w:p>
        </w:tc>
        <w:tc>
          <w:tcPr>
            <w:tcW w:w="1112" w:type="dxa"/>
          </w:tcPr>
          <w:p w:rsidR="00A83E88" w:rsidRPr="00B81844" w:rsidRDefault="00B243C2" w:rsidP="00B81844">
            <w:pPr>
              <w:pStyle w:val="40"/>
              <w:shd w:val="clear" w:color="auto" w:fill="auto"/>
              <w:spacing w:before="0" w:line="240" w:lineRule="auto"/>
              <w:jc w:val="both"/>
            </w:pPr>
            <w:r w:rsidRPr="00B81844">
              <w:t>50</w:t>
            </w:r>
            <w:r w:rsidR="00CB5D1B" w:rsidRPr="00B81844">
              <w:t>%</w:t>
            </w:r>
          </w:p>
        </w:tc>
        <w:tc>
          <w:tcPr>
            <w:tcW w:w="916" w:type="dxa"/>
          </w:tcPr>
          <w:p w:rsidR="00A83E88" w:rsidRPr="00B81844" w:rsidRDefault="00B243C2" w:rsidP="00B81844">
            <w:pPr>
              <w:pStyle w:val="40"/>
              <w:shd w:val="clear" w:color="auto" w:fill="auto"/>
              <w:spacing w:before="0" w:line="240" w:lineRule="auto"/>
              <w:jc w:val="both"/>
            </w:pPr>
            <w:r w:rsidRPr="00B81844">
              <w:t>86</w:t>
            </w:r>
            <w:r w:rsidR="00CB5D1B" w:rsidRPr="00B81844">
              <w:t>%</w:t>
            </w:r>
          </w:p>
        </w:tc>
      </w:tr>
      <w:tr w:rsidR="00A83E88" w:rsidRPr="00B81844" w:rsidTr="00B243C2">
        <w:tc>
          <w:tcPr>
            <w:tcW w:w="2096" w:type="dxa"/>
          </w:tcPr>
          <w:p w:rsidR="00A83E88" w:rsidRPr="00B81844" w:rsidRDefault="00A83E88" w:rsidP="00B81844">
            <w:pPr>
              <w:pStyle w:val="20"/>
              <w:shd w:val="clear" w:color="auto" w:fill="auto"/>
              <w:spacing w:line="240" w:lineRule="auto"/>
              <w:jc w:val="both"/>
              <w:rPr>
                <w:sz w:val="24"/>
                <w:szCs w:val="24"/>
              </w:rPr>
            </w:pPr>
            <w:r w:rsidRPr="00B81844">
              <w:rPr>
                <w:sz w:val="24"/>
                <w:szCs w:val="24"/>
              </w:rPr>
              <w:t>Окружающий мир</w:t>
            </w:r>
          </w:p>
        </w:tc>
        <w:tc>
          <w:tcPr>
            <w:tcW w:w="1001" w:type="dxa"/>
          </w:tcPr>
          <w:p w:rsidR="00A83E88" w:rsidRPr="00B81844" w:rsidRDefault="00A83E88" w:rsidP="00B81844">
            <w:pPr>
              <w:pStyle w:val="40"/>
              <w:shd w:val="clear" w:color="auto" w:fill="auto"/>
              <w:spacing w:before="0" w:line="240" w:lineRule="auto"/>
              <w:jc w:val="both"/>
              <w:rPr>
                <w:b/>
                <w:i/>
              </w:rPr>
            </w:pPr>
            <w:r w:rsidRPr="00B81844">
              <w:rPr>
                <w:b/>
                <w:i/>
              </w:rPr>
              <w:t>22</w:t>
            </w:r>
          </w:p>
        </w:tc>
        <w:tc>
          <w:tcPr>
            <w:tcW w:w="1346" w:type="dxa"/>
          </w:tcPr>
          <w:p w:rsidR="00A83E88" w:rsidRPr="00B81844" w:rsidRDefault="00A83E88" w:rsidP="00B81844">
            <w:pPr>
              <w:pStyle w:val="40"/>
              <w:shd w:val="clear" w:color="auto" w:fill="auto"/>
              <w:spacing w:before="0" w:line="240" w:lineRule="auto"/>
              <w:jc w:val="both"/>
              <w:rPr>
                <w:b/>
                <w:i/>
              </w:rPr>
            </w:pPr>
            <w:r w:rsidRPr="00B81844">
              <w:rPr>
                <w:b/>
                <w:i/>
              </w:rPr>
              <w:t>22</w:t>
            </w:r>
          </w:p>
        </w:tc>
        <w:tc>
          <w:tcPr>
            <w:tcW w:w="702" w:type="dxa"/>
          </w:tcPr>
          <w:p w:rsidR="00A83E88" w:rsidRPr="00B81844" w:rsidRDefault="00A83E88" w:rsidP="00B81844">
            <w:pPr>
              <w:pStyle w:val="40"/>
              <w:shd w:val="clear" w:color="auto" w:fill="auto"/>
              <w:spacing w:before="0" w:line="240" w:lineRule="auto"/>
              <w:jc w:val="both"/>
              <w:rPr>
                <w:b/>
                <w:i/>
              </w:rPr>
            </w:pPr>
            <w:r w:rsidRPr="00B81844">
              <w:rPr>
                <w:b/>
                <w:i/>
              </w:rPr>
              <w:t>1</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16</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5</w:t>
            </w:r>
          </w:p>
        </w:tc>
        <w:tc>
          <w:tcPr>
            <w:tcW w:w="703" w:type="dxa"/>
          </w:tcPr>
          <w:p w:rsidR="00A83E88" w:rsidRPr="00B81844" w:rsidRDefault="00A83E88" w:rsidP="00B81844">
            <w:pPr>
              <w:pStyle w:val="40"/>
              <w:shd w:val="clear" w:color="auto" w:fill="auto"/>
              <w:spacing w:before="0" w:line="240" w:lineRule="auto"/>
              <w:jc w:val="both"/>
              <w:rPr>
                <w:b/>
                <w:i/>
              </w:rPr>
            </w:pPr>
            <w:r w:rsidRPr="00B81844">
              <w:rPr>
                <w:b/>
                <w:i/>
              </w:rPr>
              <w:t>0</w:t>
            </w:r>
          </w:p>
        </w:tc>
        <w:tc>
          <w:tcPr>
            <w:tcW w:w="1112" w:type="dxa"/>
          </w:tcPr>
          <w:p w:rsidR="00A83E88" w:rsidRPr="00B81844" w:rsidRDefault="00B243C2" w:rsidP="00B81844">
            <w:pPr>
              <w:pStyle w:val="40"/>
              <w:shd w:val="clear" w:color="auto" w:fill="auto"/>
              <w:spacing w:before="0" w:line="240" w:lineRule="auto"/>
              <w:jc w:val="both"/>
            </w:pPr>
            <w:r w:rsidRPr="00B81844">
              <w:t>77</w:t>
            </w:r>
            <w:r w:rsidR="00CB5D1B" w:rsidRPr="00B81844">
              <w:t>%</w:t>
            </w:r>
          </w:p>
        </w:tc>
        <w:tc>
          <w:tcPr>
            <w:tcW w:w="916" w:type="dxa"/>
          </w:tcPr>
          <w:p w:rsidR="00A83E88" w:rsidRPr="00B81844" w:rsidRDefault="00B243C2" w:rsidP="00B81844">
            <w:pPr>
              <w:pStyle w:val="40"/>
              <w:shd w:val="clear" w:color="auto" w:fill="auto"/>
              <w:spacing w:before="0" w:line="240" w:lineRule="auto"/>
              <w:jc w:val="both"/>
            </w:pPr>
            <w:r w:rsidRPr="00B81844">
              <w:t>100</w:t>
            </w:r>
            <w:r w:rsidR="00CB5D1B" w:rsidRPr="00B81844">
              <w:t>%</w:t>
            </w:r>
          </w:p>
        </w:tc>
      </w:tr>
      <w:tr w:rsidR="00A7695A" w:rsidRPr="00B81844" w:rsidTr="00B243C2">
        <w:tc>
          <w:tcPr>
            <w:tcW w:w="2096" w:type="dxa"/>
          </w:tcPr>
          <w:p w:rsidR="00A7695A" w:rsidRPr="00B81844" w:rsidRDefault="00A7695A" w:rsidP="00B81844">
            <w:pPr>
              <w:pStyle w:val="20"/>
              <w:shd w:val="clear" w:color="auto" w:fill="auto"/>
              <w:spacing w:line="240" w:lineRule="auto"/>
              <w:jc w:val="both"/>
              <w:rPr>
                <w:sz w:val="24"/>
                <w:szCs w:val="24"/>
              </w:rPr>
            </w:pPr>
          </w:p>
        </w:tc>
        <w:tc>
          <w:tcPr>
            <w:tcW w:w="1001" w:type="dxa"/>
          </w:tcPr>
          <w:p w:rsidR="00A7695A" w:rsidRPr="00B81844" w:rsidRDefault="00A7695A" w:rsidP="00B81844">
            <w:pPr>
              <w:pStyle w:val="40"/>
              <w:shd w:val="clear" w:color="auto" w:fill="auto"/>
              <w:spacing w:before="0" w:line="240" w:lineRule="auto"/>
              <w:jc w:val="both"/>
              <w:rPr>
                <w:b/>
                <w:i/>
              </w:rPr>
            </w:pPr>
            <w:r w:rsidRPr="00B81844">
              <w:rPr>
                <w:b/>
                <w:i/>
              </w:rPr>
              <w:t>124</w:t>
            </w:r>
          </w:p>
        </w:tc>
        <w:tc>
          <w:tcPr>
            <w:tcW w:w="1346" w:type="dxa"/>
          </w:tcPr>
          <w:p w:rsidR="00A7695A" w:rsidRPr="00B81844" w:rsidRDefault="00A7695A" w:rsidP="00B81844">
            <w:pPr>
              <w:pStyle w:val="40"/>
              <w:shd w:val="clear" w:color="auto" w:fill="auto"/>
              <w:spacing w:before="0" w:line="240" w:lineRule="auto"/>
              <w:jc w:val="both"/>
              <w:rPr>
                <w:b/>
                <w:i/>
              </w:rPr>
            </w:pPr>
          </w:p>
        </w:tc>
        <w:tc>
          <w:tcPr>
            <w:tcW w:w="702" w:type="dxa"/>
          </w:tcPr>
          <w:p w:rsidR="00A7695A" w:rsidRPr="00B81844" w:rsidRDefault="00A7695A" w:rsidP="00B81844">
            <w:pPr>
              <w:pStyle w:val="40"/>
              <w:shd w:val="clear" w:color="auto" w:fill="auto"/>
              <w:spacing w:before="0" w:line="240" w:lineRule="auto"/>
              <w:jc w:val="both"/>
              <w:rPr>
                <w:b/>
                <w:i/>
              </w:rPr>
            </w:pPr>
          </w:p>
        </w:tc>
        <w:tc>
          <w:tcPr>
            <w:tcW w:w="703" w:type="dxa"/>
          </w:tcPr>
          <w:p w:rsidR="00A7695A" w:rsidRPr="00B81844" w:rsidRDefault="00A7695A" w:rsidP="00B81844">
            <w:pPr>
              <w:pStyle w:val="40"/>
              <w:shd w:val="clear" w:color="auto" w:fill="auto"/>
              <w:spacing w:before="0" w:line="240" w:lineRule="auto"/>
              <w:jc w:val="both"/>
              <w:rPr>
                <w:b/>
                <w:i/>
              </w:rPr>
            </w:pPr>
          </w:p>
        </w:tc>
        <w:tc>
          <w:tcPr>
            <w:tcW w:w="703" w:type="dxa"/>
          </w:tcPr>
          <w:p w:rsidR="00A7695A" w:rsidRPr="00B81844" w:rsidRDefault="00A7695A" w:rsidP="00B81844">
            <w:pPr>
              <w:pStyle w:val="40"/>
              <w:shd w:val="clear" w:color="auto" w:fill="auto"/>
              <w:spacing w:before="0" w:line="240" w:lineRule="auto"/>
              <w:jc w:val="both"/>
              <w:rPr>
                <w:b/>
                <w:i/>
              </w:rPr>
            </w:pPr>
          </w:p>
        </w:tc>
        <w:tc>
          <w:tcPr>
            <w:tcW w:w="703" w:type="dxa"/>
          </w:tcPr>
          <w:p w:rsidR="00A7695A" w:rsidRPr="00B81844" w:rsidRDefault="00A7695A" w:rsidP="00B81844">
            <w:pPr>
              <w:pStyle w:val="40"/>
              <w:shd w:val="clear" w:color="auto" w:fill="auto"/>
              <w:spacing w:before="0" w:line="240" w:lineRule="auto"/>
              <w:jc w:val="both"/>
              <w:rPr>
                <w:b/>
                <w:i/>
              </w:rPr>
            </w:pPr>
          </w:p>
        </w:tc>
        <w:tc>
          <w:tcPr>
            <w:tcW w:w="1112" w:type="dxa"/>
          </w:tcPr>
          <w:p w:rsidR="00A7695A" w:rsidRPr="00B81844" w:rsidRDefault="00A7695A" w:rsidP="00B81844">
            <w:pPr>
              <w:pStyle w:val="40"/>
              <w:shd w:val="clear" w:color="auto" w:fill="auto"/>
              <w:spacing w:before="0" w:line="240" w:lineRule="auto"/>
              <w:jc w:val="both"/>
            </w:pPr>
          </w:p>
        </w:tc>
        <w:tc>
          <w:tcPr>
            <w:tcW w:w="916" w:type="dxa"/>
          </w:tcPr>
          <w:p w:rsidR="00A7695A" w:rsidRPr="00B81844" w:rsidRDefault="00A7695A" w:rsidP="00B81844">
            <w:pPr>
              <w:pStyle w:val="40"/>
              <w:shd w:val="clear" w:color="auto" w:fill="auto"/>
              <w:spacing w:before="0" w:line="240" w:lineRule="auto"/>
              <w:jc w:val="both"/>
            </w:pPr>
          </w:p>
        </w:tc>
      </w:tr>
    </w:tbl>
    <w:p w:rsidR="00A83E88" w:rsidRPr="00B81844" w:rsidRDefault="00A83E88" w:rsidP="00B81844">
      <w:pPr>
        <w:pStyle w:val="40"/>
        <w:shd w:val="clear" w:color="auto" w:fill="auto"/>
        <w:spacing w:before="0" w:line="240" w:lineRule="auto"/>
        <w:jc w:val="both"/>
      </w:pPr>
    </w:p>
    <w:p w:rsidR="00A83E88" w:rsidRPr="00B81844" w:rsidRDefault="00CB5D1B" w:rsidP="00B81844">
      <w:pPr>
        <w:pStyle w:val="a9"/>
        <w:shd w:val="clear" w:color="auto" w:fill="auto"/>
        <w:spacing w:line="240" w:lineRule="auto"/>
        <w:jc w:val="both"/>
      </w:pPr>
      <w:r w:rsidRPr="00B81844">
        <w:rPr>
          <w:noProof/>
          <w:lang w:eastAsia="ru-RU"/>
        </w:rPr>
        <w:drawing>
          <wp:inline distT="0" distB="0" distL="0" distR="0">
            <wp:extent cx="6394222" cy="3591816"/>
            <wp:effectExtent l="0" t="0" r="6985" b="88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F0848" w:rsidRPr="00B81844" w:rsidRDefault="00AF0848" w:rsidP="00B81844">
      <w:pPr>
        <w:pStyle w:val="7"/>
        <w:shd w:val="clear" w:color="auto" w:fill="auto"/>
        <w:spacing w:before="0" w:line="240" w:lineRule="auto"/>
        <w:ind w:right="-2" w:firstLine="420"/>
        <w:rPr>
          <w:sz w:val="24"/>
          <w:szCs w:val="24"/>
        </w:rPr>
      </w:pPr>
    </w:p>
    <w:p w:rsidR="00AF0848" w:rsidRPr="00B81844" w:rsidRDefault="00AF0848" w:rsidP="00B81844">
      <w:pPr>
        <w:pStyle w:val="7"/>
        <w:shd w:val="clear" w:color="auto" w:fill="auto"/>
        <w:spacing w:before="0" w:line="240" w:lineRule="auto"/>
        <w:ind w:right="-2" w:firstLine="420"/>
        <w:rPr>
          <w:sz w:val="24"/>
          <w:szCs w:val="24"/>
        </w:rPr>
      </w:pPr>
    </w:p>
    <w:p w:rsidR="00AF0848" w:rsidRPr="00B81844" w:rsidRDefault="00AF0848" w:rsidP="00B81844">
      <w:pPr>
        <w:pStyle w:val="7"/>
        <w:shd w:val="clear" w:color="auto" w:fill="auto"/>
        <w:spacing w:before="0" w:line="240" w:lineRule="auto"/>
        <w:ind w:right="-2" w:firstLine="420"/>
        <w:rPr>
          <w:sz w:val="24"/>
          <w:szCs w:val="24"/>
        </w:rPr>
      </w:pPr>
    </w:p>
    <w:p w:rsidR="00AF0848" w:rsidRPr="00B81844" w:rsidRDefault="00113751" w:rsidP="00B81844">
      <w:pPr>
        <w:pStyle w:val="7"/>
        <w:shd w:val="clear" w:color="auto" w:fill="auto"/>
        <w:spacing w:before="0" w:line="240" w:lineRule="auto"/>
        <w:ind w:right="-2" w:firstLine="420"/>
        <w:rPr>
          <w:sz w:val="24"/>
          <w:szCs w:val="24"/>
        </w:rPr>
      </w:pPr>
      <w:r w:rsidRPr="00B81844">
        <w:rPr>
          <w:noProof/>
          <w:sz w:val="24"/>
          <w:szCs w:val="24"/>
          <w:lang w:eastAsia="ru-RU"/>
        </w:rPr>
        <w:lastRenderedPageBreak/>
        <w:drawing>
          <wp:inline distT="0" distB="0" distL="0" distR="0">
            <wp:extent cx="6242908" cy="3200400"/>
            <wp:effectExtent l="0" t="0" r="571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F0848" w:rsidRPr="00B81844" w:rsidRDefault="00AF0848" w:rsidP="00B81844">
      <w:pPr>
        <w:pStyle w:val="7"/>
        <w:shd w:val="clear" w:color="auto" w:fill="auto"/>
        <w:spacing w:before="0" w:line="240" w:lineRule="auto"/>
        <w:ind w:right="-2" w:firstLine="420"/>
        <w:rPr>
          <w:sz w:val="24"/>
          <w:szCs w:val="24"/>
        </w:rPr>
      </w:pPr>
    </w:p>
    <w:p w:rsidR="00AF0848" w:rsidRPr="00B81844" w:rsidRDefault="00AF0848" w:rsidP="00B81844">
      <w:pPr>
        <w:pStyle w:val="7"/>
        <w:shd w:val="clear" w:color="auto" w:fill="auto"/>
        <w:spacing w:before="0" w:line="240" w:lineRule="auto"/>
        <w:ind w:right="-2"/>
        <w:rPr>
          <w:sz w:val="24"/>
          <w:szCs w:val="24"/>
        </w:rPr>
      </w:pPr>
    </w:p>
    <w:p w:rsidR="00AF0848" w:rsidRPr="00B81844" w:rsidRDefault="000E3708" w:rsidP="00B81844">
      <w:pPr>
        <w:pStyle w:val="7"/>
        <w:shd w:val="clear" w:color="auto" w:fill="auto"/>
        <w:spacing w:before="0" w:line="240" w:lineRule="auto"/>
        <w:ind w:right="-2" w:firstLine="420"/>
        <w:rPr>
          <w:sz w:val="24"/>
          <w:szCs w:val="24"/>
        </w:rPr>
      </w:pPr>
      <w:r w:rsidRPr="00B81844">
        <w:rPr>
          <w:noProof/>
          <w:sz w:val="24"/>
          <w:szCs w:val="24"/>
          <w:lang w:eastAsia="ru-RU"/>
        </w:rPr>
        <w:drawing>
          <wp:inline distT="0" distB="0" distL="0" distR="0">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29C9" w:rsidRPr="00B81844" w:rsidRDefault="001429C9" w:rsidP="00B81844">
      <w:pPr>
        <w:pStyle w:val="7"/>
        <w:shd w:val="clear" w:color="auto" w:fill="auto"/>
        <w:spacing w:before="0" w:line="240" w:lineRule="auto"/>
        <w:ind w:right="-2"/>
        <w:rPr>
          <w:sz w:val="24"/>
          <w:szCs w:val="24"/>
        </w:rPr>
      </w:pPr>
    </w:p>
    <w:p w:rsidR="00A7695A" w:rsidRPr="00B81844" w:rsidRDefault="00CB5D1B" w:rsidP="00B81844">
      <w:pPr>
        <w:pStyle w:val="7"/>
        <w:shd w:val="clear" w:color="auto" w:fill="auto"/>
        <w:spacing w:before="0" w:line="240" w:lineRule="auto"/>
        <w:ind w:right="-2" w:firstLine="420"/>
        <w:rPr>
          <w:sz w:val="24"/>
          <w:szCs w:val="24"/>
        </w:rPr>
      </w:pPr>
      <w:r w:rsidRPr="00B81844">
        <w:rPr>
          <w:sz w:val="24"/>
          <w:szCs w:val="24"/>
        </w:rPr>
        <w:t xml:space="preserve">Анализ выполнения ВПР обучающимися 4 классов показывает, что не все обучающиеся </w:t>
      </w:r>
      <w:r w:rsidR="001429C9" w:rsidRPr="00B81844">
        <w:rPr>
          <w:sz w:val="24"/>
          <w:szCs w:val="24"/>
        </w:rPr>
        <w:t xml:space="preserve">справились с </w:t>
      </w:r>
      <w:r w:rsidRPr="00B81844">
        <w:rPr>
          <w:sz w:val="24"/>
          <w:szCs w:val="24"/>
        </w:rPr>
        <w:t xml:space="preserve">работами, успеваемость составила </w:t>
      </w:r>
      <w:r w:rsidR="00F803FC" w:rsidRPr="00B81844">
        <w:rPr>
          <w:sz w:val="24"/>
          <w:szCs w:val="24"/>
        </w:rPr>
        <w:t>–</w:t>
      </w:r>
      <w:r w:rsidRPr="00B81844">
        <w:rPr>
          <w:sz w:val="24"/>
          <w:szCs w:val="24"/>
        </w:rPr>
        <w:t xml:space="preserve"> </w:t>
      </w:r>
    </w:p>
    <w:p w:rsidR="00A7695A" w:rsidRPr="00B81844" w:rsidRDefault="00F803FC" w:rsidP="00B81844">
      <w:pPr>
        <w:pStyle w:val="7"/>
        <w:shd w:val="clear" w:color="auto" w:fill="auto"/>
        <w:spacing w:before="0" w:line="240" w:lineRule="auto"/>
        <w:ind w:right="-2" w:firstLine="420"/>
        <w:rPr>
          <w:sz w:val="24"/>
          <w:szCs w:val="24"/>
        </w:rPr>
      </w:pPr>
      <w:r w:rsidRPr="00B81844">
        <w:rPr>
          <w:sz w:val="24"/>
          <w:szCs w:val="24"/>
        </w:rPr>
        <w:t xml:space="preserve">8 пятерок </w:t>
      </w:r>
      <w:r w:rsidR="00CB5D1B" w:rsidRPr="00B81844">
        <w:rPr>
          <w:sz w:val="24"/>
          <w:szCs w:val="24"/>
        </w:rPr>
        <w:t>по русскому языку</w:t>
      </w:r>
      <w:r w:rsidR="00A7695A" w:rsidRPr="00B81844">
        <w:rPr>
          <w:sz w:val="24"/>
          <w:szCs w:val="24"/>
        </w:rPr>
        <w:t xml:space="preserve"> (выполняли работу 90 обучающихся)</w:t>
      </w:r>
      <w:r w:rsidR="00FE0692" w:rsidRPr="00B81844">
        <w:rPr>
          <w:sz w:val="24"/>
          <w:szCs w:val="24"/>
        </w:rPr>
        <w:t xml:space="preserve">, </w:t>
      </w:r>
    </w:p>
    <w:p w:rsidR="00A7695A" w:rsidRPr="00B81844" w:rsidRDefault="00FE0692" w:rsidP="00B81844">
      <w:pPr>
        <w:pStyle w:val="7"/>
        <w:shd w:val="clear" w:color="auto" w:fill="auto"/>
        <w:spacing w:before="0" w:line="240" w:lineRule="auto"/>
        <w:ind w:right="-2" w:firstLine="420"/>
        <w:rPr>
          <w:sz w:val="24"/>
          <w:szCs w:val="24"/>
        </w:rPr>
      </w:pPr>
      <w:r w:rsidRPr="00B81844">
        <w:rPr>
          <w:sz w:val="24"/>
          <w:szCs w:val="24"/>
        </w:rPr>
        <w:t>22 пятерки по математике</w:t>
      </w:r>
      <w:r w:rsidR="00A7695A" w:rsidRPr="00B81844">
        <w:rPr>
          <w:sz w:val="24"/>
          <w:szCs w:val="24"/>
        </w:rPr>
        <w:t xml:space="preserve"> (выполняли работу </w:t>
      </w:r>
      <w:r w:rsidR="001429C9" w:rsidRPr="00B81844">
        <w:rPr>
          <w:sz w:val="24"/>
          <w:szCs w:val="24"/>
        </w:rPr>
        <w:t>111</w:t>
      </w:r>
      <w:r w:rsidR="00A7695A" w:rsidRPr="00B81844">
        <w:rPr>
          <w:sz w:val="24"/>
          <w:szCs w:val="24"/>
        </w:rPr>
        <w:t xml:space="preserve"> обучающихся)</w:t>
      </w:r>
      <w:r w:rsidRPr="00B81844">
        <w:rPr>
          <w:sz w:val="24"/>
          <w:szCs w:val="24"/>
        </w:rPr>
        <w:t>,</w:t>
      </w:r>
    </w:p>
    <w:p w:rsidR="00A7695A" w:rsidRPr="00B81844" w:rsidRDefault="00FE0692" w:rsidP="00B81844">
      <w:pPr>
        <w:pStyle w:val="7"/>
        <w:shd w:val="clear" w:color="auto" w:fill="auto"/>
        <w:spacing w:before="0" w:line="240" w:lineRule="auto"/>
        <w:ind w:right="-2" w:firstLine="420"/>
        <w:rPr>
          <w:sz w:val="24"/>
          <w:szCs w:val="24"/>
        </w:rPr>
      </w:pPr>
      <w:r w:rsidRPr="00B81844">
        <w:rPr>
          <w:sz w:val="24"/>
          <w:szCs w:val="24"/>
        </w:rPr>
        <w:t xml:space="preserve"> 8</w:t>
      </w:r>
      <w:r w:rsidR="00CB5D1B" w:rsidRPr="00B81844">
        <w:rPr>
          <w:sz w:val="24"/>
          <w:szCs w:val="24"/>
        </w:rPr>
        <w:t xml:space="preserve"> </w:t>
      </w:r>
      <w:r w:rsidRPr="00B81844">
        <w:rPr>
          <w:sz w:val="24"/>
          <w:szCs w:val="24"/>
        </w:rPr>
        <w:t>пятерок</w:t>
      </w:r>
      <w:r w:rsidR="00CB5D1B" w:rsidRPr="00B81844">
        <w:rPr>
          <w:sz w:val="24"/>
          <w:szCs w:val="24"/>
        </w:rPr>
        <w:t xml:space="preserve"> </w:t>
      </w:r>
      <w:r w:rsidR="00A7695A" w:rsidRPr="00B81844">
        <w:rPr>
          <w:sz w:val="24"/>
          <w:szCs w:val="24"/>
        </w:rPr>
        <w:t xml:space="preserve">получили </w:t>
      </w:r>
      <w:r w:rsidR="00CB5D1B" w:rsidRPr="00B81844">
        <w:rPr>
          <w:sz w:val="24"/>
          <w:szCs w:val="24"/>
        </w:rPr>
        <w:t>по окружающему миру</w:t>
      </w:r>
      <w:r w:rsidR="00A7695A" w:rsidRPr="00B81844">
        <w:rPr>
          <w:sz w:val="24"/>
          <w:szCs w:val="24"/>
        </w:rPr>
        <w:t xml:space="preserve"> из 107 обучающихся писавших работу</w:t>
      </w:r>
      <w:r w:rsidR="00CB5D1B" w:rsidRPr="00B81844">
        <w:rPr>
          <w:sz w:val="24"/>
          <w:szCs w:val="24"/>
        </w:rPr>
        <w:t>.</w:t>
      </w:r>
    </w:p>
    <w:p w:rsidR="00A7695A" w:rsidRPr="00B81844" w:rsidRDefault="00CB5D1B" w:rsidP="00B81844">
      <w:pPr>
        <w:pStyle w:val="7"/>
        <w:shd w:val="clear" w:color="auto" w:fill="auto"/>
        <w:spacing w:before="0" w:line="240" w:lineRule="auto"/>
        <w:ind w:right="-2" w:firstLine="420"/>
        <w:rPr>
          <w:sz w:val="24"/>
          <w:szCs w:val="24"/>
        </w:rPr>
      </w:pPr>
      <w:r w:rsidRPr="00B81844">
        <w:rPr>
          <w:sz w:val="24"/>
          <w:szCs w:val="24"/>
        </w:rPr>
        <w:t xml:space="preserve"> По математике не справилис</w:t>
      </w:r>
      <w:r w:rsidR="00FE0692" w:rsidRPr="00B81844">
        <w:rPr>
          <w:sz w:val="24"/>
          <w:szCs w:val="24"/>
        </w:rPr>
        <w:t>ь с работой 17</w:t>
      </w:r>
      <w:r w:rsidRPr="00B81844">
        <w:rPr>
          <w:sz w:val="24"/>
          <w:szCs w:val="24"/>
        </w:rPr>
        <w:t xml:space="preserve"> о</w:t>
      </w:r>
      <w:r w:rsidR="00FE0692" w:rsidRPr="00B81844">
        <w:rPr>
          <w:sz w:val="24"/>
          <w:szCs w:val="24"/>
        </w:rPr>
        <w:t xml:space="preserve">бучающихся, </w:t>
      </w:r>
    </w:p>
    <w:p w:rsidR="00A7695A" w:rsidRPr="00B81844" w:rsidRDefault="00FE0692" w:rsidP="00B81844">
      <w:pPr>
        <w:pStyle w:val="7"/>
        <w:shd w:val="clear" w:color="auto" w:fill="auto"/>
        <w:spacing w:before="0" w:line="240" w:lineRule="auto"/>
        <w:ind w:right="-2" w:firstLine="420"/>
        <w:rPr>
          <w:sz w:val="24"/>
          <w:szCs w:val="24"/>
        </w:rPr>
      </w:pPr>
      <w:proofErr w:type="gramStart"/>
      <w:r w:rsidRPr="00B81844">
        <w:rPr>
          <w:sz w:val="24"/>
          <w:szCs w:val="24"/>
        </w:rPr>
        <w:t>по</w:t>
      </w:r>
      <w:proofErr w:type="gramEnd"/>
      <w:r w:rsidRPr="00B81844">
        <w:rPr>
          <w:sz w:val="24"/>
          <w:szCs w:val="24"/>
        </w:rPr>
        <w:t xml:space="preserve"> русскому языку 35</w:t>
      </w:r>
      <w:r w:rsidR="00CB5D1B" w:rsidRPr="00B81844">
        <w:rPr>
          <w:sz w:val="24"/>
          <w:szCs w:val="24"/>
        </w:rPr>
        <w:t xml:space="preserve"> обуч</w:t>
      </w:r>
      <w:r w:rsidRPr="00B81844">
        <w:rPr>
          <w:sz w:val="24"/>
          <w:szCs w:val="24"/>
        </w:rPr>
        <w:t xml:space="preserve">ающихся, </w:t>
      </w:r>
    </w:p>
    <w:p w:rsidR="001429C9" w:rsidRPr="00B81844" w:rsidRDefault="00FE0692" w:rsidP="00B81844">
      <w:pPr>
        <w:pStyle w:val="7"/>
        <w:shd w:val="clear" w:color="auto" w:fill="auto"/>
        <w:spacing w:before="0" w:line="240" w:lineRule="auto"/>
        <w:ind w:right="-2" w:firstLine="420"/>
        <w:rPr>
          <w:sz w:val="24"/>
          <w:szCs w:val="24"/>
        </w:rPr>
      </w:pPr>
      <w:proofErr w:type="gramStart"/>
      <w:r w:rsidRPr="00B81844">
        <w:rPr>
          <w:sz w:val="24"/>
          <w:szCs w:val="24"/>
        </w:rPr>
        <w:t>по</w:t>
      </w:r>
      <w:proofErr w:type="gramEnd"/>
      <w:r w:rsidRPr="00B81844">
        <w:rPr>
          <w:sz w:val="24"/>
          <w:szCs w:val="24"/>
        </w:rPr>
        <w:t xml:space="preserve"> окружающему миру – 10</w:t>
      </w:r>
      <w:r w:rsidR="00CB5D1B" w:rsidRPr="00B81844">
        <w:rPr>
          <w:sz w:val="24"/>
          <w:szCs w:val="24"/>
        </w:rPr>
        <w:t xml:space="preserve"> обучающихся. </w:t>
      </w:r>
    </w:p>
    <w:p w:rsidR="001429C9" w:rsidRPr="00B81844" w:rsidRDefault="001429C9" w:rsidP="00B81844">
      <w:pPr>
        <w:pStyle w:val="7"/>
        <w:shd w:val="clear" w:color="auto" w:fill="auto"/>
        <w:spacing w:before="0" w:line="240" w:lineRule="auto"/>
        <w:ind w:right="-2" w:firstLine="420"/>
        <w:rPr>
          <w:sz w:val="24"/>
          <w:szCs w:val="24"/>
        </w:rPr>
      </w:pPr>
    </w:p>
    <w:p w:rsidR="001429C9" w:rsidRPr="00B81844" w:rsidRDefault="001429C9" w:rsidP="00B81844">
      <w:pPr>
        <w:pStyle w:val="a3"/>
        <w:jc w:val="both"/>
        <w:rPr>
          <w:rFonts w:ascii="Times New Roman" w:hAnsi="Times New Roman" w:cs="Times New Roman"/>
          <w:b/>
          <w:sz w:val="24"/>
          <w:szCs w:val="24"/>
        </w:rPr>
      </w:pPr>
      <w:r w:rsidRPr="00B81844">
        <w:rPr>
          <w:rFonts w:ascii="Times New Roman" w:hAnsi="Times New Roman" w:cs="Times New Roman"/>
          <w:b/>
          <w:sz w:val="24"/>
          <w:szCs w:val="24"/>
        </w:rPr>
        <w:t xml:space="preserve">Рекомендации: </w:t>
      </w:r>
    </w:p>
    <w:p w:rsidR="001429C9" w:rsidRPr="00B81844" w:rsidRDefault="001429C9" w:rsidP="00B81844">
      <w:pPr>
        <w:pStyle w:val="a3"/>
        <w:numPr>
          <w:ilvl w:val="0"/>
          <w:numId w:val="3"/>
        </w:numPr>
        <w:ind w:left="0"/>
        <w:jc w:val="both"/>
        <w:rPr>
          <w:rFonts w:ascii="Times New Roman" w:hAnsi="Times New Roman" w:cs="Times New Roman"/>
          <w:sz w:val="24"/>
          <w:szCs w:val="24"/>
        </w:rPr>
      </w:pPr>
      <w:r w:rsidRPr="00B81844">
        <w:rPr>
          <w:rFonts w:ascii="Times New Roman" w:hAnsi="Times New Roman" w:cs="Times New Roman"/>
          <w:sz w:val="24"/>
          <w:szCs w:val="24"/>
        </w:rPr>
        <w:t xml:space="preserve">Рассмотреть и провести детальный анализ количественных и качественных результатов ВПР на совещании при заместителе </w:t>
      </w:r>
      <w:proofErr w:type="spellStart"/>
      <w:r w:rsidRPr="00B81844">
        <w:rPr>
          <w:rFonts w:ascii="Times New Roman" w:hAnsi="Times New Roman" w:cs="Times New Roman"/>
          <w:sz w:val="24"/>
          <w:szCs w:val="24"/>
        </w:rPr>
        <w:t>дир</w:t>
      </w:r>
      <w:proofErr w:type="spellEnd"/>
      <w:r w:rsidRPr="00B81844">
        <w:rPr>
          <w:rFonts w:ascii="Times New Roman" w:hAnsi="Times New Roman" w:cs="Times New Roman"/>
          <w:sz w:val="24"/>
          <w:szCs w:val="24"/>
        </w:rPr>
        <w:t>. По УР;</w:t>
      </w:r>
    </w:p>
    <w:p w:rsidR="001429C9" w:rsidRPr="00B81844" w:rsidRDefault="001429C9" w:rsidP="00B81844">
      <w:pPr>
        <w:pStyle w:val="a3"/>
        <w:numPr>
          <w:ilvl w:val="0"/>
          <w:numId w:val="3"/>
        </w:numPr>
        <w:ind w:left="0"/>
        <w:jc w:val="both"/>
        <w:rPr>
          <w:rFonts w:ascii="Times New Roman" w:hAnsi="Times New Roman" w:cs="Times New Roman"/>
          <w:sz w:val="24"/>
          <w:szCs w:val="24"/>
        </w:rPr>
      </w:pPr>
      <w:r w:rsidRPr="00B81844">
        <w:rPr>
          <w:rFonts w:ascii="Times New Roman" w:hAnsi="Times New Roman" w:cs="Times New Roman"/>
          <w:sz w:val="24"/>
          <w:szCs w:val="24"/>
        </w:rPr>
        <w:t>Учителям использовать результаты анализа ВПР для коррекции знаний учащихся, а также для совершенствования методики преподавания русского языка, математики для создания индивидуальных образовательных маршрутов обучающихся;</w:t>
      </w:r>
    </w:p>
    <w:p w:rsidR="00FE0692" w:rsidRPr="00B81844" w:rsidRDefault="001429C9" w:rsidP="00B81844">
      <w:pPr>
        <w:pStyle w:val="a3"/>
        <w:numPr>
          <w:ilvl w:val="0"/>
          <w:numId w:val="3"/>
        </w:numPr>
        <w:ind w:left="0"/>
        <w:jc w:val="both"/>
        <w:rPr>
          <w:rFonts w:ascii="Times New Roman" w:hAnsi="Times New Roman" w:cs="Times New Roman"/>
          <w:sz w:val="24"/>
          <w:szCs w:val="24"/>
        </w:rPr>
      </w:pPr>
      <w:r w:rsidRPr="00B81844">
        <w:rPr>
          <w:rFonts w:ascii="Times New Roman" w:hAnsi="Times New Roman" w:cs="Times New Roman"/>
          <w:sz w:val="24"/>
          <w:szCs w:val="24"/>
        </w:rPr>
        <w:t xml:space="preserve">Учителя 4 начальной школы разработать систему мер по повышению качества обучения во 2-4 классах и подготовке к </w:t>
      </w:r>
      <w:proofErr w:type="gramStart"/>
      <w:r w:rsidRPr="00B81844">
        <w:rPr>
          <w:rFonts w:ascii="Times New Roman" w:hAnsi="Times New Roman" w:cs="Times New Roman"/>
          <w:sz w:val="24"/>
          <w:szCs w:val="24"/>
        </w:rPr>
        <w:t>ВПР  в</w:t>
      </w:r>
      <w:proofErr w:type="gramEnd"/>
      <w:r w:rsidRPr="00B81844">
        <w:rPr>
          <w:rFonts w:ascii="Times New Roman" w:hAnsi="Times New Roman" w:cs="Times New Roman"/>
          <w:sz w:val="24"/>
          <w:szCs w:val="24"/>
        </w:rPr>
        <w:t xml:space="preserve"> новом учебном году.</w:t>
      </w:r>
    </w:p>
    <w:p w:rsidR="00FE0692" w:rsidRPr="00B81844" w:rsidRDefault="00FE0692" w:rsidP="00B81844">
      <w:pPr>
        <w:pStyle w:val="7"/>
        <w:shd w:val="clear" w:color="auto" w:fill="auto"/>
        <w:spacing w:before="0" w:line="240" w:lineRule="auto"/>
        <w:ind w:right="-2" w:firstLine="420"/>
        <w:rPr>
          <w:color w:val="002060"/>
          <w:sz w:val="24"/>
          <w:szCs w:val="24"/>
        </w:rPr>
      </w:pPr>
    </w:p>
    <w:p w:rsidR="006F2AED" w:rsidRPr="00B81844" w:rsidRDefault="00F803FC" w:rsidP="00B81844">
      <w:pPr>
        <w:spacing w:after="0" w:line="240" w:lineRule="auto"/>
        <w:jc w:val="both"/>
        <w:rPr>
          <w:rFonts w:ascii="Times New Roman" w:hAnsi="Times New Roman" w:cs="Times New Roman"/>
          <w:sz w:val="24"/>
          <w:szCs w:val="24"/>
        </w:rPr>
      </w:pPr>
      <w:r w:rsidRPr="00B81844">
        <w:rPr>
          <w:rFonts w:ascii="Times New Roman" w:hAnsi="Times New Roman" w:cs="Times New Roman"/>
          <w:sz w:val="24"/>
          <w:szCs w:val="24"/>
        </w:rPr>
        <w:lastRenderedPageBreak/>
        <w:t xml:space="preserve">4. </w:t>
      </w:r>
      <w:r w:rsidR="006F2AED" w:rsidRPr="00B81844">
        <w:rPr>
          <w:rFonts w:ascii="Times New Roman" w:hAnsi="Times New Roman" w:cs="Times New Roman"/>
          <w:sz w:val="24"/>
          <w:szCs w:val="24"/>
        </w:rPr>
        <w:t>Рабочие тетради не все учителя проверяют регулярно и вовремя (</w:t>
      </w:r>
      <w:proofErr w:type="spellStart"/>
      <w:r w:rsidR="006F2AED" w:rsidRPr="00B81844">
        <w:rPr>
          <w:rFonts w:ascii="Times New Roman" w:hAnsi="Times New Roman" w:cs="Times New Roman"/>
          <w:sz w:val="24"/>
          <w:szCs w:val="24"/>
        </w:rPr>
        <w:t>Виситаева</w:t>
      </w:r>
      <w:proofErr w:type="spellEnd"/>
      <w:r w:rsidR="006F2AED" w:rsidRPr="00B81844">
        <w:rPr>
          <w:rFonts w:ascii="Times New Roman" w:hAnsi="Times New Roman" w:cs="Times New Roman"/>
          <w:sz w:val="24"/>
          <w:szCs w:val="24"/>
        </w:rPr>
        <w:t xml:space="preserve"> Х.С., </w:t>
      </w:r>
      <w:proofErr w:type="spellStart"/>
      <w:r w:rsidR="006F2AED" w:rsidRPr="00B81844">
        <w:rPr>
          <w:rFonts w:ascii="Times New Roman" w:hAnsi="Times New Roman" w:cs="Times New Roman"/>
          <w:sz w:val="24"/>
          <w:szCs w:val="24"/>
        </w:rPr>
        <w:t>Дацаева</w:t>
      </w:r>
      <w:proofErr w:type="spellEnd"/>
      <w:r w:rsidR="006F2AED" w:rsidRPr="00B81844">
        <w:rPr>
          <w:rFonts w:ascii="Times New Roman" w:hAnsi="Times New Roman" w:cs="Times New Roman"/>
          <w:sz w:val="24"/>
          <w:szCs w:val="24"/>
        </w:rPr>
        <w:t xml:space="preserve"> И.Р., </w:t>
      </w:r>
      <w:proofErr w:type="spellStart"/>
      <w:r w:rsidR="006F2AED" w:rsidRPr="00B81844">
        <w:rPr>
          <w:rFonts w:ascii="Times New Roman" w:hAnsi="Times New Roman" w:cs="Times New Roman"/>
          <w:sz w:val="24"/>
          <w:szCs w:val="24"/>
        </w:rPr>
        <w:t>Гакаева</w:t>
      </w:r>
      <w:proofErr w:type="spellEnd"/>
      <w:r w:rsidR="006F2AED" w:rsidRPr="00B81844">
        <w:rPr>
          <w:rFonts w:ascii="Times New Roman" w:hAnsi="Times New Roman" w:cs="Times New Roman"/>
          <w:sz w:val="24"/>
          <w:szCs w:val="24"/>
        </w:rPr>
        <w:t xml:space="preserve"> Э.Б., </w:t>
      </w:r>
      <w:proofErr w:type="spellStart"/>
      <w:r w:rsidR="006F2AED" w:rsidRPr="00B81844">
        <w:rPr>
          <w:rFonts w:ascii="Times New Roman" w:hAnsi="Times New Roman" w:cs="Times New Roman"/>
          <w:sz w:val="24"/>
          <w:szCs w:val="24"/>
        </w:rPr>
        <w:t>Полтаева</w:t>
      </w:r>
      <w:proofErr w:type="spellEnd"/>
      <w:r w:rsidR="006F2AED" w:rsidRPr="00B81844">
        <w:rPr>
          <w:rFonts w:ascii="Times New Roman" w:hAnsi="Times New Roman" w:cs="Times New Roman"/>
          <w:sz w:val="24"/>
          <w:szCs w:val="24"/>
        </w:rPr>
        <w:t xml:space="preserve"> Х.С., </w:t>
      </w:r>
      <w:proofErr w:type="spellStart"/>
      <w:r w:rsidR="006F2AED" w:rsidRPr="00B81844">
        <w:rPr>
          <w:rFonts w:ascii="Times New Roman" w:hAnsi="Times New Roman" w:cs="Times New Roman"/>
          <w:sz w:val="24"/>
          <w:szCs w:val="24"/>
        </w:rPr>
        <w:t>Сусарова</w:t>
      </w:r>
      <w:proofErr w:type="spellEnd"/>
      <w:r w:rsidR="006F2AED" w:rsidRPr="00B81844">
        <w:rPr>
          <w:rFonts w:ascii="Times New Roman" w:hAnsi="Times New Roman" w:cs="Times New Roman"/>
          <w:sz w:val="24"/>
          <w:szCs w:val="24"/>
        </w:rPr>
        <w:t xml:space="preserve"> Е.М., </w:t>
      </w:r>
      <w:proofErr w:type="spellStart"/>
      <w:r w:rsidR="006F2AED" w:rsidRPr="00B81844">
        <w:rPr>
          <w:rFonts w:ascii="Times New Roman" w:hAnsi="Times New Roman" w:cs="Times New Roman"/>
          <w:sz w:val="24"/>
          <w:szCs w:val="24"/>
        </w:rPr>
        <w:t>Садулаева</w:t>
      </w:r>
      <w:proofErr w:type="spellEnd"/>
      <w:r w:rsidR="006F2AED" w:rsidRPr="00B81844">
        <w:rPr>
          <w:rFonts w:ascii="Times New Roman" w:hAnsi="Times New Roman" w:cs="Times New Roman"/>
          <w:sz w:val="24"/>
          <w:szCs w:val="24"/>
        </w:rPr>
        <w:t xml:space="preserve"> И., </w:t>
      </w:r>
      <w:proofErr w:type="spellStart"/>
      <w:r w:rsidR="006F2AED" w:rsidRPr="00B81844">
        <w:rPr>
          <w:rFonts w:ascii="Times New Roman" w:hAnsi="Times New Roman" w:cs="Times New Roman"/>
          <w:sz w:val="24"/>
          <w:szCs w:val="24"/>
        </w:rPr>
        <w:t>Бергоева</w:t>
      </w:r>
      <w:proofErr w:type="spellEnd"/>
      <w:r w:rsidR="006F2AED" w:rsidRPr="00B81844">
        <w:rPr>
          <w:rFonts w:ascii="Times New Roman" w:hAnsi="Times New Roman" w:cs="Times New Roman"/>
          <w:sz w:val="24"/>
          <w:szCs w:val="24"/>
        </w:rPr>
        <w:t xml:space="preserve"> З.Б., Юнусова </w:t>
      </w:r>
      <w:proofErr w:type="gramStart"/>
      <w:r w:rsidR="006F2AED" w:rsidRPr="00B81844">
        <w:rPr>
          <w:rFonts w:ascii="Times New Roman" w:hAnsi="Times New Roman" w:cs="Times New Roman"/>
          <w:sz w:val="24"/>
          <w:szCs w:val="24"/>
        </w:rPr>
        <w:t>Э.А. )</w:t>
      </w:r>
      <w:proofErr w:type="gramEnd"/>
      <w:r w:rsidR="006F2AED" w:rsidRPr="00B81844">
        <w:rPr>
          <w:rFonts w:ascii="Times New Roman" w:hAnsi="Times New Roman" w:cs="Times New Roman"/>
          <w:sz w:val="24"/>
          <w:szCs w:val="24"/>
        </w:rPr>
        <w:t>. Допускаются такие нарушения как пропуск ошибок и необъективное оценивание, нарушение единого орфографического режима по ведению рабочих и контрольных тетрадей (</w:t>
      </w:r>
      <w:proofErr w:type="spellStart"/>
      <w:r w:rsidR="006F2AED" w:rsidRPr="00B81844">
        <w:rPr>
          <w:rFonts w:ascii="Times New Roman" w:hAnsi="Times New Roman" w:cs="Times New Roman"/>
          <w:sz w:val="24"/>
          <w:szCs w:val="24"/>
        </w:rPr>
        <w:t>Виситаева</w:t>
      </w:r>
      <w:proofErr w:type="spellEnd"/>
      <w:r w:rsidR="006F2AED" w:rsidRPr="00B81844">
        <w:rPr>
          <w:rFonts w:ascii="Times New Roman" w:hAnsi="Times New Roman" w:cs="Times New Roman"/>
          <w:sz w:val="24"/>
          <w:szCs w:val="24"/>
        </w:rPr>
        <w:t xml:space="preserve"> Х.С., </w:t>
      </w:r>
      <w:proofErr w:type="spellStart"/>
      <w:r w:rsidR="006F2AED" w:rsidRPr="00B81844">
        <w:rPr>
          <w:rFonts w:ascii="Times New Roman" w:hAnsi="Times New Roman" w:cs="Times New Roman"/>
          <w:sz w:val="24"/>
          <w:szCs w:val="24"/>
        </w:rPr>
        <w:t>Дацаева</w:t>
      </w:r>
      <w:proofErr w:type="spellEnd"/>
      <w:r w:rsidR="006F2AED" w:rsidRPr="00B81844">
        <w:rPr>
          <w:rFonts w:ascii="Times New Roman" w:hAnsi="Times New Roman" w:cs="Times New Roman"/>
          <w:sz w:val="24"/>
          <w:szCs w:val="24"/>
        </w:rPr>
        <w:t xml:space="preserve"> И.Р., </w:t>
      </w:r>
      <w:proofErr w:type="spellStart"/>
      <w:r w:rsidR="006F2AED" w:rsidRPr="00B81844">
        <w:rPr>
          <w:rFonts w:ascii="Times New Roman" w:hAnsi="Times New Roman" w:cs="Times New Roman"/>
          <w:sz w:val="24"/>
          <w:szCs w:val="24"/>
        </w:rPr>
        <w:t>Гакаева</w:t>
      </w:r>
      <w:proofErr w:type="spellEnd"/>
      <w:r w:rsidR="006F2AED" w:rsidRPr="00B81844">
        <w:rPr>
          <w:rFonts w:ascii="Times New Roman" w:hAnsi="Times New Roman" w:cs="Times New Roman"/>
          <w:sz w:val="24"/>
          <w:szCs w:val="24"/>
        </w:rPr>
        <w:t xml:space="preserve"> Э.Б., </w:t>
      </w:r>
      <w:proofErr w:type="spellStart"/>
      <w:r w:rsidR="006F2AED" w:rsidRPr="00B81844">
        <w:rPr>
          <w:rFonts w:ascii="Times New Roman" w:hAnsi="Times New Roman" w:cs="Times New Roman"/>
          <w:sz w:val="24"/>
          <w:szCs w:val="24"/>
        </w:rPr>
        <w:t>Полтаева</w:t>
      </w:r>
      <w:proofErr w:type="spellEnd"/>
      <w:r w:rsidR="006F2AED" w:rsidRPr="00B81844">
        <w:rPr>
          <w:rFonts w:ascii="Times New Roman" w:hAnsi="Times New Roman" w:cs="Times New Roman"/>
          <w:sz w:val="24"/>
          <w:szCs w:val="24"/>
        </w:rPr>
        <w:t xml:space="preserve"> Х.С., </w:t>
      </w:r>
      <w:proofErr w:type="spellStart"/>
      <w:r w:rsidR="006F2AED" w:rsidRPr="00B81844">
        <w:rPr>
          <w:rFonts w:ascii="Times New Roman" w:hAnsi="Times New Roman" w:cs="Times New Roman"/>
          <w:sz w:val="24"/>
          <w:szCs w:val="24"/>
        </w:rPr>
        <w:t>Сусарова</w:t>
      </w:r>
      <w:proofErr w:type="spellEnd"/>
      <w:r w:rsidR="006F2AED" w:rsidRPr="00B81844">
        <w:rPr>
          <w:rFonts w:ascii="Times New Roman" w:hAnsi="Times New Roman" w:cs="Times New Roman"/>
          <w:sz w:val="24"/>
          <w:szCs w:val="24"/>
        </w:rPr>
        <w:t xml:space="preserve"> Е.М., </w:t>
      </w:r>
      <w:proofErr w:type="spellStart"/>
      <w:r w:rsidR="006F2AED" w:rsidRPr="00B81844">
        <w:rPr>
          <w:rFonts w:ascii="Times New Roman" w:hAnsi="Times New Roman" w:cs="Times New Roman"/>
          <w:sz w:val="24"/>
          <w:szCs w:val="24"/>
        </w:rPr>
        <w:t>Садулаева</w:t>
      </w:r>
      <w:proofErr w:type="spellEnd"/>
      <w:r w:rsidR="006F2AED" w:rsidRPr="00B81844">
        <w:rPr>
          <w:rFonts w:ascii="Times New Roman" w:hAnsi="Times New Roman" w:cs="Times New Roman"/>
          <w:sz w:val="24"/>
          <w:szCs w:val="24"/>
        </w:rPr>
        <w:t xml:space="preserve"> И., </w:t>
      </w:r>
      <w:proofErr w:type="spellStart"/>
      <w:r w:rsidR="006F2AED" w:rsidRPr="00B81844">
        <w:rPr>
          <w:rFonts w:ascii="Times New Roman" w:hAnsi="Times New Roman" w:cs="Times New Roman"/>
          <w:sz w:val="24"/>
          <w:szCs w:val="24"/>
        </w:rPr>
        <w:t>Бергоева</w:t>
      </w:r>
      <w:proofErr w:type="spellEnd"/>
      <w:r w:rsidR="006F2AED" w:rsidRPr="00B81844">
        <w:rPr>
          <w:rFonts w:ascii="Times New Roman" w:hAnsi="Times New Roman" w:cs="Times New Roman"/>
          <w:sz w:val="24"/>
          <w:szCs w:val="24"/>
        </w:rPr>
        <w:t xml:space="preserve"> З.Б., Юнусова Э.А., </w:t>
      </w:r>
      <w:proofErr w:type="spellStart"/>
      <w:r w:rsidR="006F2AED" w:rsidRPr="00B81844">
        <w:rPr>
          <w:rFonts w:ascii="Times New Roman" w:hAnsi="Times New Roman" w:cs="Times New Roman"/>
          <w:sz w:val="24"/>
          <w:szCs w:val="24"/>
        </w:rPr>
        <w:t>Багаева</w:t>
      </w:r>
      <w:proofErr w:type="spellEnd"/>
      <w:r w:rsidR="006F2AED" w:rsidRPr="00B81844">
        <w:rPr>
          <w:rFonts w:ascii="Times New Roman" w:hAnsi="Times New Roman" w:cs="Times New Roman"/>
          <w:sz w:val="24"/>
          <w:szCs w:val="24"/>
        </w:rPr>
        <w:t xml:space="preserve"> А.В.).   На должном уровне не ведется работа над каллиграфией уч-ся и работа со словарными словами. И не во всех тетрадях можно заметить задания творческого характера, работы над ошибками.</w:t>
      </w:r>
    </w:p>
    <w:p w:rsidR="00E53054" w:rsidRDefault="006F2AED" w:rsidP="006C2983">
      <w:pPr>
        <w:spacing w:after="0" w:line="240" w:lineRule="auto"/>
        <w:jc w:val="both"/>
        <w:rPr>
          <w:rFonts w:ascii="Times New Roman" w:hAnsi="Times New Roman" w:cs="Times New Roman"/>
          <w:sz w:val="24"/>
          <w:szCs w:val="24"/>
        </w:rPr>
      </w:pPr>
      <w:r w:rsidRPr="00B81844">
        <w:rPr>
          <w:rFonts w:ascii="Times New Roman" w:hAnsi="Times New Roman" w:cs="Times New Roman"/>
          <w:sz w:val="24"/>
          <w:szCs w:val="24"/>
        </w:rPr>
        <w:t>Многие тетради подписаны с ошибками, ошибки на обложке иногда не исправляются учителем, часто встречаются не обернутые</w:t>
      </w:r>
      <w:r w:rsidR="006C2983">
        <w:rPr>
          <w:rFonts w:ascii="Times New Roman" w:hAnsi="Times New Roman" w:cs="Times New Roman"/>
          <w:sz w:val="24"/>
          <w:szCs w:val="24"/>
        </w:rPr>
        <w:t xml:space="preserve"> и даже не подписанные тетради.</w:t>
      </w:r>
    </w:p>
    <w:p w:rsidR="006C2983" w:rsidRPr="006C2983" w:rsidRDefault="006C2983" w:rsidP="006C2983">
      <w:pPr>
        <w:spacing w:after="0" w:line="240" w:lineRule="auto"/>
        <w:jc w:val="both"/>
        <w:rPr>
          <w:rFonts w:ascii="Times New Roman" w:hAnsi="Times New Roman" w:cs="Times New Roman"/>
          <w:sz w:val="24"/>
          <w:szCs w:val="24"/>
        </w:rPr>
      </w:pPr>
    </w:p>
    <w:p w:rsidR="009819AD" w:rsidRDefault="006C2983" w:rsidP="00704F8E">
      <w:pPr>
        <w:ind w:firstLine="708"/>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На конец </w:t>
      </w:r>
      <w:proofErr w:type="gramStart"/>
      <w:r>
        <w:rPr>
          <w:rFonts w:ascii="Times New Roman" w:eastAsia="SimSun" w:hAnsi="Times New Roman" w:cs="Mangal"/>
          <w:kern w:val="3"/>
          <w:sz w:val="24"/>
          <w:szCs w:val="24"/>
          <w:lang w:eastAsia="zh-CN" w:bidi="hi-IN"/>
        </w:rPr>
        <w:t xml:space="preserve">года </w:t>
      </w:r>
      <w:r w:rsidR="009819AD">
        <w:rPr>
          <w:rFonts w:ascii="Times New Roman" w:eastAsia="SimSun" w:hAnsi="Times New Roman" w:cs="Mangal"/>
          <w:kern w:val="3"/>
          <w:sz w:val="24"/>
          <w:szCs w:val="24"/>
          <w:lang w:eastAsia="zh-CN" w:bidi="hi-IN"/>
        </w:rPr>
        <w:t xml:space="preserve"> уровень</w:t>
      </w:r>
      <w:proofErr w:type="gramEnd"/>
      <w:r w:rsidR="009819AD">
        <w:rPr>
          <w:rFonts w:ascii="Times New Roman" w:eastAsia="SimSun" w:hAnsi="Times New Roman" w:cs="Mangal"/>
          <w:kern w:val="3"/>
          <w:sz w:val="24"/>
          <w:szCs w:val="24"/>
          <w:lang w:eastAsia="zh-CN" w:bidi="hi-IN"/>
        </w:rPr>
        <w:t xml:space="preserve"> </w:t>
      </w:r>
      <w:proofErr w:type="spellStart"/>
      <w:r w:rsidR="009819AD">
        <w:rPr>
          <w:rFonts w:ascii="Times New Roman" w:eastAsia="SimSun" w:hAnsi="Times New Roman" w:cs="Mangal"/>
          <w:kern w:val="3"/>
          <w:sz w:val="24"/>
          <w:szCs w:val="24"/>
          <w:lang w:eastAsia="zh-CN" w:bidi="hi-IN"/>
        </w:rPr>
        <w:t>обученности</w:t>
      </w:r>
      <w:proofErr w:type="spellEnd"/>
      <w:r w:rsidR="009819AD">
        <w:rPr>
          <w:rFonts w:ascii="Times New Roman" w:eastAsia="SimSun" w:hAnsi="Times New Roman" w:cs="Mangal"/>
          <w:kern w:val="3"/>
          <w:sz w:val="24"/>
          <w:szCs w:val="24"/>
          <w:lang w:eastAsia="zh-CN" w:bidi="hi-IN"/>
        </w:rPr>
        <w:t xml:space="preserve"> 1 классов.</w:t>
      </w:r>
    </w:p>
    <w:tbl>
      <w:tblPr>
        <w:tblStyle w:val="a5"/>
        <w:tblW w:w="0" w:type="auto"/>
        <w:tblLook w:val="04A0" w:firstRow="1" w:lastRow="0" w:firstColumn="1" w:lastColumn="0" w:noHBand="0" w:noVBand="1"/>
      </w:tblPr>
      <w:tblGrid>
        <w:gridCol w:w="2067"/>
        <w:gridCol w:w="2067"/>
        <w:gridCol w:w="2067"/>
        <w:gridCol w:w="2068"/>
      </w:tblGrid>
      <w:tr w:rsidR="00BF1D60" w:rsidTr="009819AD">
        <w:tc>
          <w:tcPr>
            <w:tcW w:w="2067" w:type="dxa"/>
          </w:tcPr>
          <w:p w:rsidR="00BF1D60" w:rsidRDefault="00BF1D60" w:rsidP="00704F8E">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Уровень </w:t>
            </w:r>
            <w:proofErr w:type="spellStart"/>
            <w:r>
              <w:rPr>
                <w:rFonts w:ascii="Times New Roman" w:eastAsia="SimSun" w:hAnsi="Times New Roman" w:cs="Mangal"/>
                <w:kern w:val="3"/>
                <w:sz w:val="24"/>
                <w:szCs w:val="24"/>
                <w:lang w:eastAsia="zh-CN" w:bidi="hi-IN"/>
              </w:rPr>
              <w:t>обученности</w:t>
            </w:r>
            <w:proofErr w:type="spellEnd"/>
          </w:p>
        </w:tc>
        <w:tc>
          <w:tcPr>
            <w:tcW w:w="2067" w:type="dxa"/>
          </w:tcPr>
          <w:p w:rsidR="00BF1D60" w:rsidRDefault="00BF1D60" w:rsidP="00704F8E">
            <w:pPr>
              <w:rPr>
                <w:rFonts w:ascii="Times New Roman" w:eastAsia="SimSun" w:hAnsi="Times New Roman" w:cs="Mangal"/>
                <w:kern w:val="3"/>
                <w:sz w:val="24"/>
                <w:szCs w:val="24"/>
                <w:lang w:eastAsia="zh-CN" w:bidi="hi-IN"/>
              </w:rPr>
            </w:pPr>
            <w:proofErr w:type="spellStart"/>
            <w:r>
              <w:rPr>
                <w:rFonts w:ascii="Times New Roman" w:eastAsia="SimSun" w:hAnsi="Times New Roman" w:cs="Mangal"/>
                <w:kern w:val="3"/>
                <w:sz w:val="24"/>
                <w:szCs w:val="24"/>
                <w:lang w:eastAsia="zh-CN" w:bidi="hi-IN"/>
              </w:rPr>
              <w:t>Маттематика</w:t>
            </w:r>
            <w:proofErr w:type="spellEnd"/>
          </w:p>
        </w:tc>
        <w:tc>
          <w:tcPr>
            <w:tcW w:w="2067" w:type="dxa"/>
          </w:tcPr>
          <w:p w:rsidR="00BF1D60" w:rsidRDefault="00BF1D60" w:rsidP="00704F8E">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Русский язык</w:t>
            </w:r>
          </w:p>
        </w:tc>
        <w:tc>
          <w:tcPr>
            <w:tcW w:w="2068" w:type="dxa"/>
          </w:tcPr>
          <w:p w:rsidR="00BF1D60" w:rsidRDefault="00BF1D60" w:rsidP="00704F8E">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Литературное чтение</w:t>
            </w:r>
          </w:p>
        </w:tc>
      </w:tr>
      <w:tr w:rsidR="00BF1D60" w:rsidTr="009819AD">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Высокий</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46</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35</w:t>
            </w:r>
          </w:p>
        </w:tc>
        <w:tc>
          <w:tcPr>
            <w:tcW w:w="2068"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107</w:t>
            </w:r>
          </w:p>
        </w:tc>
      </w:tr>
      <w:tr w:rsidR="00BF1D60" w:rsidTr="009819AD">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Средний</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141</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120</w:t>
            </w:r>
          </w:p>
        </w:tc>
        <w:tc>
          <w:tcPr>
            <w:tcW w:w="2068" w:type="dxa"/>
          </w:tcPr>
          <w:p w:rsidR="00BF1D60" w:rsidRDefault="001F157C"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68</w:t>
            </w:r>
          </w:p>
        </w:tc>
      </w:tr>
      <w:tr w:rsidR="00BF1D60" w:rsidTr="009819AD">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Низкий</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21</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43</w:t>
            </w:r>
          </w:p>
        </w:tc>
        <w:tc>
          <w:tcPr>
            <w:tcW w:w="2068" w:type="dxa"/>
          </w:tcPr>
          <w:p w:rsidR="00BF1D60" w:rsidRDefault="001F157C"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30</w:t>
            </w:r>
          </w:p>
        </w:tc>
      </w:tr>
      <w:tr w:rsidR="00BF1D60" w:rsidTr="009819AD">
        <w:tc>
          <w:tcPr>
            <w:tcW w:w="2067" w:type="dxa"/>
          </w:tcPr>
          <w:p w:rsidR="00BF1D60" w:rsidRDefault="00BF1D60" w:rsidP="009049D7">
            <w:pPr>
              <w:rPr>
                <w:rFonts w:ascii="Times New Roman" w:eastAsia="SimSun" w:hAnsi="Times New Roman" w:cs="Mangal"/>
                <w:kern w:val="3"/>
                <w:sz w:val="24"/>
                <w:szCs w:val="24"/>
                <w:lang w:eastAsia="zh-CN" w:bidi="hi-IN"/>
              </w:rPr>
            </w:pPr>
            <w:proofErr w:type="spellStart"/>
            <w:r>
              <w:rPr>
                <w:rFonts w:ascii="Times New Roman" w:eastAsia="SimSun" w:hAnsi="Times New Roman" w:cs="Mangal"/>
                <w:kern w:val="3"/>
                <w:sz w:val="24"/>
                <w:szCs w:val="24"/>
                <w:lang w:eastAsia="zh-CN" w:bidi="hi-IN"/>
              </w:rPr>
              <w:t>Отсут</w:t>
            </w:r>
            <w:proofErr w:type="spellEnd"/>
            <w:r>
              <w:rPr>
                <w:rFonts w:ascii="Times New Roman" w:eastAsia="SimSun" w:hAnsi="Times New Roman" w:cs="Mangal"/>
                <w:kern w:val="3"/>
                <w:sz w:val="24"/>
                <w:szCs w:val="24"/>
                <w:lang w:eastAsia="zh-CN" w:bidi="hi-IN"/>
              </w:rPr>
              <w:t>.</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31</w:t>
            </w:r>
          </w:p>
        </w:tc>
        <w:tc>
          <w:tcPr>
            <w:tcW w:w="2067" w:type="dxa"/>
          </w:tcPr>
          <w:p w:rsidR="00BF1D60" w:rsidRDefault="00BF1D60"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35</w:t>
            </w:r>
          </w:p>
        </w:tc>
        <w:tc>
          <w:tcPr>
            <w:tcW w:w="2068" w:type="dxa"/>
          </w:tcPr>
          <w:p w:rsidR="00BF1D60" w:rsidRDefault="001F157C"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28</w:t>
            </w:r>
          </w:p>
        </w:tc>
      </w:tr>
      <w:tr w:rsidR="001F157C" w:rsidTr="009819AD">
        <w:tc>
          <w:tcPr>
            <w:tcW w:w="2067" w:type="dxa"/>
          </w:tcPr>
          <w:p w:rsidR="001F157C" w:rsidRDefault="001F157C"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Всего 233</w:t>
            </w:r>
          </w:p>
        </w:tc>
        <w:tc>
          <w:tcPr>
            <w:tcW w:w="2067" w:type="dxa"/>
          </w:tcPr>
          <w:p w:rsidR="001F157C" w:rsidRDefault="00376513"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83% </w:t>
            </w:r>
            <w:proofErr w:type="spellStart"/>
            <w:r>
              <w:rPr>
                <w:rFonts w:ascii="Times New Roman" w:eastAsia="SimSun" w:hAnsi="Times New Roman" w:cs="Mangal"/>
                <w:kern w:val="3"/>
                <w:sz w:val="24"/>
                <w:szCs w:val="24"/>
                <w:lang w:eastAsia="zh-CN" w:bidi="hi-IN"/>
              </w:rPr>
              <w:t>кач</w:t>
            </w:r>
            <w:proofErr w:type="spellEnd"/>
            <w:r>
              <w:rPr>
                <w:rFonts w:ascii="Times New Roman" w:eastAsia="SimSun" w:hAnsi="Times New Roman" w:cs="Mangal"/>
                <w:kern w:val="3"/>
                <w:sz w:val="24"/>
                <w:szCs w:val="24"/>
                <w:lang w:eastAsia="zh-CN" w:bidi="hi-IN"/>
              </w:rPr>
              <w:t>.</w:t>
            </w:r>
          </w:p>
        </w:tc>
        <w:tc>
          <w:tcPr>
            <w:tcW w:w="2067" w:type="dxa"/>
          </w:tcPr>
          <w:p w:rsidR="001F157C" w:rsidRDefault="00376513"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66 % </w:t>
            </w:r>
            <w:proofErr w:type="spellStart"/>
            <w:r>
              <w:rPr>
                <w:rFonts w:ascii="Times New Roman" w:eastAsia="SimSun" w:hAnsi="Times New Roman" w:cs="Mangal"/>
                <w:kern w:val="3"/>
                <w:sz w:val="24"/>
                <w:szCs w:val="24"/>
                <w:lang w:eastAsia="zh-CN" w:bidi="hi-IN"/>
              </w:rPr>
              <w:t>кач</w:t>
            </w:r>
            <w:proofErr w:type="spellEnd"/>
            <w:r>
              <w:rPr>
                <w:rFonts w:ascii="Times New Roman" w:eastAsia="SimSun" w:hAnsi="Times New Roman" w:cs="Mangal"/>
                <w:kern w:val="3"/>
                <w:sz w:val="24"/>
                <w:szCs w:val="24"/>
                <w:lang w:eastAsia="zh-CN" w:bidi="hi-IN"/>
              </w:rPr>
              <w:t>.</w:t>
            </w:r>
          </w:p>
        </w:tc>
        <w:tc>
          <w:tcPr>
            <w:tcW w:w="2068" w:type="dxa"/>
          </w:tcPr>
          <w:p w:rsidR="001F157C" w:rsidRDefault="00376513" w:rsidP="009049D7">
            <w:pP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75 % </w:t>
            </w:r>
            <w:proofErr w:type="spellStart"/>
            <w:r>
              <w:rPr>
                <w:rFonts w:ascii="Times New Roman" w:eastAsia="SimSun" w:hAnsi="Times New Roman" w:cs="Mangal"/>
                <w:kern w:val="3"/>
                <w:sz w:val="24"/>
                <w:szCs w:val="24"/>
                <w:lang w:eastAsia="zh-CN" w:bidi="hi-IN"/>
              </w:rPr>
              <w:t>кач</w:t>
            </w:r>
            <w:proofErr w:type="spellEnd"/>
            <w:r>
              <w:rPr>
                <w:rFonts w:ascii="Times New Roman" w:eastAsia="SimSun" w:hAnsi="Times New Roman" w:cs="Mangal"/>
                <w:kern w:val="3"/>
                <w:sz w:val="24"/>
                <w:szCs w:val="24"/>
                <w:lang w:eastAsia="zh-CN" w:bidi="hi-IN"/>
              </w:rPr>
              <w:t>.</w:t>
            </w:r>
          </w:p>
        </w:tc>
      </w:tr>
    </w:tbl>
    <w:p w:rsidR="00D3388F" w:rsidRPr="0044540C" w:rsidRDefault="00D3388F" w:rsidP="00D3388F">
      <w:pPr>
        <w:spacing w:after="0" w:line="330" w:lineRule="atLeast"/>
        <w:rPr>
          <w:rFonts w:ascii="Arial" w:eastAsia="Times New Roman" w:hAnsi="Arial" w:cs="Arial"/>
          <w:color w:val="1C2F3E"/>
          <w:sz w:val="24"/>
          <w:szCs w:val="24"/>
          <w:lang w:eastAsia="ru-RU"/>
        </w:rPr>
      </w:pP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b/>
          <w:bCs/>
          <w:color w:val="1C2F3E"/>
          <w:sz w:val="28"/>
          <w:szCs w:val="28"/>
          <w:bdr w:val="none" w:sz="0" w:space="0" w:color="auto" w:frame="1"/>
          <w:lang w:eastAsia="ru-RU"/>
        </w:rPr>
        <w:t>Управленческие решения</w:t>
      </w: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1 </w:t>
      </w:r>
      <w:r w:rsidRPr="0044540C">
        <w:rPr>
          <w:rFonts w:ascii="Times New Roman" w:eastAsia="Times New Roman" w:hAnsi="Times New Roman" w:cs="Times New Roman"/>
          <w:b/>
          <w:bCs/>
          <w:color w:val="1C2F3E"/>
          <w:sz w:val="28"/>
          <w:szCs w:val="28"/>
          <w:bdr w:val="none" w:sz="0" w:space="0" w:color="auto" w:frame="1"/>
          <w:lang w:eastAsia="ru-RU"/>
        </w:rPr>
        <w:t>Классным руководителям:</w:t>
      </w: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Систематически проводить анализ успеваемости и посещаемости</w:t>
      </w:r>
    </w:p>
    <w:p w:rsidR="00D3388F" w:rsidRPr="0044540C" w:rsidRDefault="00D3388F" w:rsidP="00D3388F">
      <w:pPr>
        <w:spacing w:after="0" w:line="330" w:lineRule="atLeast"/>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учащимися</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учебных занятий;</w:t>
      </w: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Составить план работы с резервом учащихся, имеющих одну-две тройки,</w:t>
      </w:r>
    </w:p>
    <w:p w:rsidR="00D3388F" w:rsidRPr="0044540C" w:rsidRDefault="00D3388F" w:rsidP="00D3388F">
      <w:pPr>
        <w:spacing w:after="0" w:line="330" w:lineRule="atLeast"/>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одну</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четвёрку </w:t>
      </w:r>
      <w:r>
        <w:rPr>
          <w:rFonts w:ascii="Times New Roman" w:eastAsia="Times New Roman" w:hAnsi="Times New Roman" w:cs="Times New Roman"/>
          <w:color w:val="1C2F3E"/>
          <w:sz w:val="28"/>
          <w:szCs w:val="28"/>
          <w:bdr w:val="none" w:sz="0" w:space="0" w:color="auto" w:frame="1"/>
          <w:lang w:eastAsia="ru-RU"/>
        </w:rPr>
        <w:t>за 2021-2022 учебный год</w:t>
      </w:r>
      <w:r w:rsidRPr="0044540C">
        <w:rPr>
          <w:rFonts w:ascii="Times New Roman" w:eastAsia="Times New Roman" w:hAnsi="Times New Roman" w:cs="Times New Roman"/>
          <w:color w:val="1C2F3E"/>
          <w:sz w:val="28"/>
          <w:szCs w:val="28"/>
          <w:bdr w:val="none" w:sz="0" w:space="0" w:color="auto" w:frame="1"/>
          <w:lang w:eastAsia="ru-RU"/>
        </w:rPr>
        <w:t>, с целью</w:t>
      </w:r>
    </w:p>
    <w:p w:rsidR="00D3388F" w:rsidRPr="0044540C" w:rsidRDefault="00D3388F" w:rsidP="00D3388F">
      <w:pPr>
        <w:spacing w:after="0" w:line="330" w:lineRule="atLeast"/>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повышения</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качества знаний обучающихся.</w:t>
      </w: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Своевременно доводить до сведения родителей причины низкой</w:t>
      </w:r>
    </w:p>
    <w:p w:rsidR="00D3388F" w:rsidRPr="0044540C" w:rsidRDefault="00D3388F" w:rsidP="00D3388F">
      <w:pPr>
        <w:spacing w:after="0" w:line="330" w:lineRule="atLeast"/>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успеваемости</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и выработать действия по устранению перечисленных</w:t>
      </w:r>
    </w:p>
    <w:p w:rsidR="00D3388F" w:rsidRPr="0044540C" w:rsidRDefault="00D3388F" w:rsidP="00D3388F">
      <w:pPr>
        <w:spacing w:after="0" w:line="330" w:lineRule="atLeast"/>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недостатков</w:t>
      </w:r>
      <w:proofErr w:type="gramEnd"/>
      <w:r w:rsidRPr="0044540C">
        <w:rPr>
          <w:rFonts w:ascii="Times New Roman" w:eastAsia="Times New Roman" w:hAnsi="Times New Roman" w:cs="Times New Roman"/>
          <w:color w:val="1C2F3E"/>
          <w:sz w:val="28"/>
          <w:szCs w:val="28"/>
          <w:bdr w:val="none" w:sz="0" w:space="0" w:color="auto" w:frame="1"/>
          <w:lang w:eastAsia="ru-RU"/>
        </w:rPr>
        <w:t>.</w:t>
      </w: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b/>
          <w:bCs/>
          <w:color w:val="1C2F3E"/>
          <w:sz w:val="28"/>
          <w:szCs w:val="28"/>
          <w:bdr w:val="none" w:sz="0" w:space="0" w:color="auto" w:frame="1"/>
          <w:lang w:eastAsia="ru-RU"/>
        </w:rPr>
        <w:t>2 Учителям - предметникам:</w:t>
      </w: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Систематически работать над повышением уровня успеваемости</w:t>
      </w:r>
    </w:p>
    <w:p w:rsidR="00D3388F" w:rsidRPr="0044540C" w:rsidRDefault="00D3388F" w:rsidP="00D3388F">
      <w:pPr>
        <w:spacing w:after="0" w:line="330" w:lineRule="atLeast"/>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обучающихся</w:t>
      </w:r>
      <w:proofErr w:type="gramEnd"/>
      <w:r w:rsidRPr="0044540C">
        <w:rPr>
          <w:rFonts w:ascii="Times New Roman" w:eastAsia="Times New Roman" w:hAnsi="Times New Roman" w:cs="Times New Roman"/>
          <w:color w:val="1C2F3E"/>
          <w:sz w:val="28"/>
          <w:szCs w:val="28"/>
          <w:bdr w:val="none" w:sz="0" w:space="0" w:color="auto" w:frame="1"/>
          <w:lang w:eastAsia="ru-RU"/>
        </w:rPr>
        <w:t>, повышая мотивацию к обучению.</w:t>
      </w:r>
    </w:p>
    <w:p w:rsidR="00D3388F" w:rsidRPr="0044540C" w:rsidRDefault="00D3388F" w:rsidP="00D3388F">
      <w:pPr>
        <w:spacing w:after="0" w:line="330" w:lineRule="atLeast"/>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Активнее внедрять инновационные и информационные технологии в</w:t>
      </w:r>
    </w:p>
    <w:p w:rsidR="00D3388F" w:rsidRPr="0044540C" w:rsidRDefault="00D3388F" w:rsidP="00D3388F">
      <w:pPr>
        <w:spacing w:after="0" w:line="330" w:lineRule="atLeast"/>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образовательный</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процесс.</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Систематически проводить занятия со слабоуспевающими учащимися по</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предмету</w:t>
      </w:r>
      <w:proofErr w:type="gramEnd"/>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3 </w:t>
      </w:r>
      <w:r w:rsidRPr="0044540C">
        <w:rPr>
          <w:rFonts w:ascii="Times New Roman" w:eastAsia="Times New Roman" w:hAnsi="Times New Roman" w:cs="Times New Roman"/>
          <w:b/>
          <w:bCs/>
          <w:color w:val="1C2F3E"/>
          <w:sz w:val="28"/>
          <w:szCs w:val="28"/>
          <w:bdr w:val="none" w:sz="0" w:space="0" w:color="auto" w:frame="1"/>
          <w:lang w:eastAsia="ru-RU"/>
        </w:rPr>
        <w:t>Руководителям ШМО</w:t>
      </w:r>
      <w:r w:rsidRPr="0044540C">
        <w:rPr>
          <w:rFonts w:ascii="Times New Roman" w:eastAsia="Times New Roman" w:hAnsi="Times New Roman" w:cs="Times New Roman"/>
          <w:color w:val="1C2F3E"/>
          <w:sz w:val="28"/>
          <w:szCs w:val="28"/>
          <w:bdr w:val="none" w:sz="0" w:space="0" w:color="auto" w:frame="1"/>
          <w:lang w:eastAsia="ru-RU"/>
        </w:rPr>
        <w:t> рассмотреть вопросы по повышению качества</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успеваемости</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обучающихся</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4 </w:t>
      </w:r>
      <w:r>
        <w:rPr>
          <w:rFonts w:ascii="Times New Roman" w:eastAsia="Times New Roman" w:hAnsi="Times New Roman" w:cs="Times New Roman"/>
          <w:b/>
          <w:bCs/>
          <w:color w:val="1C2F3E"/>
          <w:sz w:val="28"/>
          <w:szCs w:val="28"/>
          <w:bdr w:val="none" w:sz="0" w:space="0" w:color="auto" w:frame="1"/>
          <w:lang w:eastAsia="ru-RU"/>
        </w:rPr>
        <w:t>Заместителю директора по У</w:t>
      </w:r>
      <w:r w:rsidRPr="0044540C">
        <w:rPr>
          <w:rFonts w:ascii="Times New Roman" w:eastAsia="Times New Roman" w:hAnsi="Times New Roman" w:cs="Times New Roman"/>
          <w:b/>
          <w:bCs/>
          <w:color w:val="1C2F3E"/>
          <w:sz w:val="28"/>
          <w:szCs w:val="28"/>
          <w:bdr w:val="none" w:sz="0" w:space="0" w:color="auto" w:frame="1"/>
          <w:lang w:eastAsia="ru-RU"/>
        </w:rPr>
        <w:t>Р:</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Проводить мониторинг качества знаний обучающихся согласно плану</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работы</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школы.</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xml:space="preserve">• Продолжить работу по плану </w:t>
      </w:r>
      <w:proofErr w:type="spellStart"/>
      <w:r w:rsidRPr="0044540C">
        <w:rPr>
          <w:rFonts w:ascii="Times New Roman" w:eastAsia="Times New Roman" w:hAnsi="Times New Roman" w:cs="Times New Roman"/>
          <w:color w:val="1C2F3E"/>
          <w:sz w:val="28"/>
          <w:szCs w:val="28"/>
          <w:bdr w:val="none" w:sz="0" w:space="0" w:color="auto" w:frame="1"/>
          <w:lang w:eastAsia="ru-RU"/>
        </w:rPr>
        <w:t>внутришкольного</w:t>
      </w:r>
      <w:proofErr w:type="spellEnd"/>
      <w:r w:rsidRPr="0044540C">
        <w:rPr>
          <w:rFonts w:ascii="Times New Roman" w:eastAsia="Times New Roman" w:hAnsi="Times New Roman" w:cs="Times New Roman"/>
          <w:color w:val="1C2F3E"/>
          <w:sz w:val="28"/>
          <w:szCs w:val="28"/>
          <w:bdr w:val="none" w:sz="0" w:space="0" w:color="auto" w:frame="1"/>
          <w:lang w:eastAsia="ru-RU"/>
        </w:rPr>
        <w:t xml:space="preserve"> контроля, с целью</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повышения</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качества знаний обучающихся.</w:t>
      </w:r>
    </w:p>
    <w:p w:rsidR="00D3388F" w:rsidRDefault="00D3388F" w:rsidP="00D3388F">
      <w:pPr>
        <w:spacing w:after="0" w:line="240" w:lineRule="auto"/>
        <w:rPr>
          <w:rFonts w:ascii="Times New Roman" w:eastAsia="Times New Roman" w:hAnsi="Times New Roman" w:cs="Times New Roman"/>
          <w:color w:val="1C2F3E"/>
          <w:sz w:val="28"/>
          <w:szCs w:val="28"/>
          <w:bdr w:val="none" w:sz="0" w:space="0" w:color="auto" w:frame="1"/>
          <w:lang w:eastAsia="ru-RU"/>
        </w:rPr>
      </w:pPr>
    </w:p>
    <w:p w:rsidR="00D3388F" w:rsidRPr="0044540C" w:rsidRDefault="00D3388F" w:rsidP="00D3388F">
      <w:pPr>
        <w:spacing w:after="0" w:line="240" w:lineRule="auto"/>
        <w:rPr>
          <w:rFonts w:ascii="Arial" w:eastAsia="Times New Roman" w:hAnsi="Arial" w:cs="Arial"/>
          <w:color w:val="1C2F3E"/>
          <w:sz w:val="24"/>
          <w:szCs w:val="24"/>
          <w:lang w:eastAsia="ru-RU"/>
        </w:rPr>
      </w:pP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Исходя из вышеизложенного и, в целях улучшения уровня и качества</w:t>
      </w:r>
    </w:p>
    <w:p w:rsidR="00D3388F" w:rsidRDefault="00D3388F" w:rsidP="00D3388F">
      <w:pPr>
        <w:spacing w:after="0" w:line="240" w:lineRule="auto"/>
        <w:rPr>
          <w:rFonts w:ascii="Times New Roman" w:eastAsia="Times New Roman" w:hAnsi="Times New Roman" w:cs="Times New Roman"/>
          <w:color w:val="1C2F3E"/>
          <w:sz w:val="28"/>
          <w:szCs w:val="28"/>
          <w:bdr w:val="none" w:sz="0" w:space="0" w:color="auto" w:frame="1"/>
          <w:lang w:eastAsia="ru-RU"/>
        </w:rPr>
      </w:pPr>
      <w:proofErr w:type="spellStart"/>
      <w:proofErr w:type="gramStart"/>
      <w:r w:rsidRPr="0044540C">
        <w:rPr>
          <w:rFonts w:ascii="Times New Roman" w:eastAsia="Times New Roman" w:hAnsi="Times New Roman" w:cs="Times New Roman"/>
          <w:color w:val="1C2F3E"/>
          <w:sz w:val="28"/>
          <w:szCs w:val="28"/>
          <w:bdr w:val="none" w:sz="0" w:space="0" w:color="auto" w:frame="1"/>
          <w:lang w:eastAsia="ru-RU"/>
        </w:rPr>
        <w:t>обученности</w:t>
      </w:r>
      <w:proofErr w:type="spellEnd"/>
      <w:proofErr w:type="gramEnd"/>
      <w:r w:rsidRPr="0044540C">
        <w:rPr>
          <w:rFonts w:ascii="Times New Roman" w:eastAsia="Times New Roman" w:hAnsi="Times New Roman" w:cs="Times New Roman"/>
          <w:color w:val="1C2F3E"/>
          <w:sz w:val="28"/>
          <w:szCs w:val="28"/>
          <w:bdr w:val="none" w:sz="0" w:space="0" w:color="auto" w:frame="1"/>
          <w:lang w:eastAsia="ru-RU"/>
        </w:rPr>
        <w:t xml:space="preserve"> учащихся </w:t>
      </w:r>
    </w:p>
    <w:p w:rsidR="00D3388F" w:rsidRDefault="00D3388F" w:rsidP="00D3388F">
      <w:pPr>
        <w:spacing w:after="0" w:line="240" w:lineRule="auto"/>
        <w:rPr>
          <w:rFonts w:ascii="Times New Roman" w:eastAsia="Times New Roman" w:hAnsi="Times New Roman" w:cs="Times New Roman"/>
          <w:color w:val="1C2F3E"/>
          <w:sz w:val="28"/>
          <w:szCs w:val="28"/>
          <w:bdr w:val="none" w:sz="0" w:space="0" w:color="auto" w:frame="1"/>
          <w:lang w:eastAsia="ru-RU"/>
        </w:rPr>
      </w:pP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РЕКОМЕНДОВАНО:</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1.</w:t>
      </w:r>
      <w:r w:rsidRPr="0044540C">
        <w:rPr>
          <w:rFonts w:ascii="Times New Roman" w:eastAsia="Times New Roman" w:hAnsi="Times New Roman" w:cs="Times New Roman"/>
          <w:b/>
          <w:bCs/>
          <w:color w:val="1C2F3E"/>
          <w:sz w:val="28"/>
          <w:szCs w:val="28"/>
          <w:bdr w:val="none" w:sz="0" w:space="0" w:color="auto" w:frame="1"/>
          <w:lang w:eastAsia="ru-RU"/>
        </w:rPr>
        <w:t>Руководителям школьных методических объединений</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lastRenderedPageBreak/>
        <w:t xml:space="preserve">1.1.Обсудить на заседаниях итоги </w:t>
      </w:r>
      <w:r>
        <w:rPr>
          <w:rFonts w:ascii="Times New Roman" w:eastAsia="Times New Roman" w:hAnsi="Times New Roman" w:cs="Times New Roman"/>
          <w:color w:val="1C2F3E"/>
          <w:sz w:val="28"/>
          <w:szCs w:val="28"/>
          <w:bdr w:val="none" w:sz="0" w:space="0" w:color="auto" w:frame="1"/>
          <w:lang w:eastAsia="ru-RU"/>
        </w:rPr>
        <w:t>учебного процесса за</w:t>
      </w:r>
      <w:r w:rsidRPr="0044540C">
        <w:rPr>
          <w:rFonts w:ascii="Times New Roman" w:eastAsia="Times New Roman" w:hAnsi="Times New Roman" w:cs="Times New Roman"/>
          <w:color w:val="1C2F3E"/>
          <w:sz w:val="28"/>
          <w:szCs w:val="28"/>
          <w:bdr w:val="none" w:sz="0" w:space="0" w:color="auto" w:frame="1"/>
          <w:lang w:eastAsia="ru-RU"/>
        </w:rPr>
        <w:t xml:space="preserve"> 2021-</w:t>
      </w:r>
    </w:p>
    <w:p w:rsidR="00D3388F" w:rsidRPr="0044540C" w:rsidRDefault="00D3388F" w:rsidP="00D3388F">
      <w:pPr>
        <w:spacing w:after="0" w:line="240" w:lineRule="auto"/>
        <w:rPr>
          <w:rFonts w:ascii="Arial" w:eastAsia="Times New Roman" w:hAnsi="Arial" w:cs="Arial"/>
          <w:color w:val="1C2F3E"/>
          <w:sz w:val="24"/>
          <w:szCs w:val="24"/>
          <w:lang w:eastAsia="ru-RU"/>
        </w:rPr>
      </w:pPr>
      <w:r>
        <w:rPr>
          <w:rFonts w:ascii="Times New Roman" w:eastAsia="Times New Roman" w:hAnsi="Times New Roman" w:cs="Times New Roman"/>
          <w:color w:val="1C2F3E"/>
          <w:sz w:val="28"/>
          <w:szCs w:val="28"/>
          <w:bdr w:val="none" w:sz="0" w:space="0" w:color="auto" w:frame="1"/>
          <w:lang w:eastAsia="ru-RU"/>
        </w:rPr>
        <w:t>2022 учебный год.</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1.2.Разработать конкретную систему мер по повышению уровня</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spellStart"/>
      <w:proofErr w:type="gramStart"/>
      <w:r w:rsidRPr="0044540C">
        <w:rPr>
          <w:rFonts w:ascii="Times New Roman" w:eastAsia="Times New Roman" w:hAnsi="Times New Roman" w:cs="Times New Roman"/>
          <w:color w:val="1C2F3E"/>
          <w:sz w:val="28"/>
          <w:szCs w:val="28"/>
          <w:bdr w:val="none" w:sz="0" w:space="0" w:color="auto" w:frame="1"/>
          <w:lang w:eastAsia="ru-RU"/>
        </w:rPr>
        <w:t>обученности</w:t>
      </w:r>
      <w:proofErr w:type="spellEnd"/>
      <w:proofErr w:type="gramEnd"/>
      <w:r w:rsidRPr="0044540C">
        <w:rPr>
          <w:rFonts w:ascii="Times New Roman" w:eastAsia="Times New Roman" w:hAnsi="Times New Roman" w:cs="Times New Roman"/>
          <w:color w:val="1C2F3E"/>
          <w:sz w:val="28"/>
          <w:szCs w:val="28"/>
          <w:bdr w:val="none" w:sz="0" w:space="0" w:color="auto" w:frame="1"/>
          <w:lang w:eastAsia="ru-RU"/>
        </w:rPr>
        <w:t xml:space="preserve"> и качества знаний учащихся в последующие периоды</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обучения</w:t>
      </w:r>
      <w:proofErr w:type="gramEnd"/>
      <w:r w:rsidRPr="0044540C">
        <w:rPr>
          <w:rFonts w:ascii="Times New Roman" w:eastAsia="Times New Roman" w:hAnsi="Times New Roman" w:cs="Times New Roman"/>
          <w:color w:val="1C2F3E"/>
          <w:sz w:val="28"/>
          <w:szCs w:val="28"/>
          <w:bdr w:val="none" w:sz="0" w:space="0" w:color="auto" w:frame="1"/>
          <w:lang w:eastAsia="ru-RU"/>
        </w:rPr>
        <w:t>, рассмотреть на заседаниях ШМО, совещании при директоре</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2 Учителям-предметникам, преподающим во классах:</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2.1.Использовать для повышения объективности контроля за УУД</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учащихся</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w:t>
      </w:r>
      <w:proofErr w:type="spellStart"/>
      <w:r w:rsidRPr="0044540C">
        <w:rPr>
          <w:rFonts w:ascii="Times New Roman" w:eastAsia="Times New Roman" w:hAnsi="Times New Roman" w:cs="Times New Roman"/>
          <w:color w:val="1C2F3E"/>
          <w:sz w:val="28"/>
          <w:szCs w:val="28"/>
          <w:bdr w:val="none" w:sz="0" w:space="0" w:color="auto" w:frame="1"/>
          <w:lang w:eastAsia="ru-RU"/>
        </w:rPr>
        <w:t>разноу</w:t>
      </w:r>
      <w:r>
        <w:rPr>
          <w:rFonts w:ascii="Times New Roman" w:eastAsia="Times New Roman" w:hAnsi="Times New Roman" w:cs="Times New Roman"/>
          <w:color w:val="1C2F3E"/>
          <w:sz w:val="28"/>
          <w:szCs w:val="28"/>
          <w:bdr w:val="none" w:sz="0" w:space="0" w:color="auto" w:frame="1"/>
          <w:lang w:eastAsia="ru-RU"/>
        </w:rPr>
        <w:t>ровневые</w:t>
      </w:r>
      <w:proofErr w:type="spellEnd"/>
      <w:r>
        <w:rPr>
          <w:rFonts w:ascii="Times New Roman" w:eastAsia="Times New Roman" w:hAnsi="Times New Roman" w:cs="Times New Roman"/>
          <w:color w:val="1C2F3E"/>
          <w:sz w:val="28"/>
          <w:szCs w:val="28"/>
          <w:bdr w:val="none" w:sz="0" w:space="0" w:color="auto" w:frame="1"/>
          <w:lang w:eastAsia="ru-RU"/>
        </w:rPr>
        <w:t xml:space="preserve"> задания с нового учебного года.</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2.2.Вести контроль за реализацией системы мер по предупреждению</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эпизодической</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и/или устойчивой неуспев</w:t>
      </w:r>
      <w:r>
        <w:rPr>
          <w:rFonts w:ascii="Times New Roman" w:eastAsia="Times New Roman" w:hAnsi="Times New Roman" w:cs="Times New Roman"/>
          <w:color w:val="1C2F3E"/>
          <w:sz w:val="28"/>
          <w:szCs w:val="28"/>
          <w:bdr w:val="none" w:sz="0" w:space="0" w:color="auto" w:frame="1"/>
          <w:lang w:eastAsia="ru-RU"/>
        </w:rPr>
        <w:t>аемости учащихся.</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2.3. Вести индивидуальную работу со слабоуспевающими учащимися на</w:t>
      </w:r>
    </w:p>
    <w:p w:rsidR="00D3388F" w:rsidRPr="0044540C" w:rsidRDefault="00D3388F" w:rsidP="00D3388F">
      <w:pPr>
        <w:spacing w:after="0" w:line="240" w:lineRule="auto"/>
        <w:rPr>
          <w:rFonts w:ascii="Arial" w:eastAsia="Times New Roman" w:hAnsi="Arial" w:cs="Arial"/>
          <w:color w:val="1C2F3E"/>
          <w:sz w:val="24"/>
          <w:szCs w:val="24"/>
          <w:lang w:eastAsia="ru-RU"/>
        </w:rPr>
      </w:pPr>
      <w:proofErr w:type="gramStart"/>
      <w:r w:rsidRPr="0044540C">
        <w:rPr>
          <w:rFonts w:ascii="Times New Roman" w:eastAsia="Times New Roman" w:hAnsi="Times New Roman" w:cs="Times New Roman"/>
          <w:color w:val="1C2F3E"/>
          <w:sz w:val="28"/>
          <w:szCs w:val="28"/>
          <w:bdr w:val="none" w:sz="0" w:space="0" w:color="auto" w:frame="1"/>
          <w:lang w:eastAsia="ru-RU"/>
        </w:rPr>
        <w:t>уроке</w:t>
      </w:r>
      <w:proofErr w:type="gramEnd"/>
      <w:r w:rsidRPr="0044540C">
        <w:rPr>
          <w:rFonts w:ascii="Times New Roman" w:eastAsia="Times New Roman" w:hAnsi="Times New Roman" w:cs="Times New Roman"/>
          <w:color w:val="1C2F3E"/>
          <w:sz w:val="28"/>
          <w:szCs w:val="28"/>
          <w:bdr w:val="none" w:sz="0" w:space="0" w:color="auto" w:frame="1"/>
          <w:lang w:eastAsia="ru-RU"/>
        </w:rPr>
        <w:t xml:space="preserve"> и во </w:t>
      </w:r>
      <w:r>
        <w:rPr>
          <w:rFonts w:ascii="Times New Roman" w:eastAsia="Times New Roman" w:hAnsi="Times New Roman" w:cs="Times New Roman"/>
          <w:color w:val="1C2F3E"/>
          <w:sz w:val="28"/>
          <w:szCs w:val="28"/>
          <w:bdr w:val="none" w:sz="0" w:space="0" w:color="auto" w:frame="1"/>
          <w:lang w:eastAsia="ru-RU"/>
        </w:rPr>
        <w:t>внеурочное время.</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w:t>
      </w:r>
      <w:r>
        <w:rPr>
          <w:rFonts w:ascii="Times New Roman" w:eastAsia="Times New Roman" w:hAnsi="Times New Roman" w:cs="Times New Roman"/>
          <w:color w:val="1C2F3E"/>
          <w:sz w:val="28"/>
          <w:szCs w:val="28"/>
          <w:bdr w:val="none" w:sz="0" w:space="0" w:color="auto" w:frame="1"/>
          <w:lang w:eastAsia="ru-RU"/>
        </w:rPr>
        <w:t>Отчет составила зам. директора по учебной работе:</w:t>
      </w:r>
      <w:r>
        <w:rPr>
          <w:rFonts w:ascii="Times New Roman" w:eastAsia="Times New Roman" w:hAnsi="Times New Roman" w:cs="Times New Roman"/>
          <w:color w:val="1C2F3E"/>
          <w:sz w:val="28"/>
          <w:szCs w:val="28"/>
          <w:bdr w:val="none" w:sz="0" w:space="0" w:color="auto" w:frame="1"/>
          <w:lang w:eastAsia="ru-RU"/>
        </w:rPr>
        <w:tab/>
      </w:r>
      <w:r>
        <w:rPr>
          <w:rFonts w:ascii="Times New Roman" w:eastAsia="Times New Roman" w:hAnsi="Times New Roman" w:cs="Times New Roman"/>
          <w:color w:val="1C2F3E"/>
          <w:sz w:val="28"/>
          <w:szCs w:val="28"/>
          <w:bdr w:val="none" w:sz="0" w:space="0" w:color="auto" w:frame="1"/>
          <w:lang w:eastAsia="ru-RU"/>
        </w:rPr>
        <w:tab/>
      </w:r>
      <w:r>
        <w:rPr>
          <w:rFonts w:ascii="Times New Roman" w:eastAsia="Times New Roman" w:hAnsi="Times New Roman" w:cs="Times New Roman"/>
          <w:color w:val="1C2F3E"/>
          <w:sz w:val="28"/>
          <w:szCs w:val="28"/>
          <w:bdr w:val="none" w:sz="0" w:space="0" w:color="auto" w:frame="1"/>
          <w:lang w:eastAsia="ru-RU"/>
        </w:rPr>
        <w:tab/>
      </w:r>
      <w:bookmarkStart w:id="0" w:name="_GoBack"/>
      <w:bookmarkEnd w:id="0"/>
      <w:r>
        <w:rPr>
          <w:rFonts w:ascii="Times New Roman" w:eastAsia="Times New Roman" w:hAnsi="Times New Roman" w:cs="Times New Roman"/>
          <w:color w:val="1C2F3E"/>
          <w:sz w:val="28"/>
          <w:szCs w:val="28"/>
          <w:bdr w:val="none" w:sz="0" w:space="0" w:color="auto" w:frame="1"/>
          <w:lang w:eastAsia="ru-RU"/>
        </w:rPr>
        <w:t xml:space="preserve"> </w:t>
      </w:r>
      <w:proofErr w:type="spellStart"/>
      <w:r>
        <w:rPr>
          <w:rFonts w:ascii="Times New Roman" w:eastAsia="Times New Roman" w:hAnsi="Times New Roman" w:cs="Times New Roman"/>
          <w:color w:val="1C2F3E"/>
          <w:sz w:val="28"/>
          <w:szCs w:val="28"/>
          <w:bdr w:val="none" w:sz="0" w:space="0" w:color="auto" w:frame="1"/>
          <w:lang w:eastAsia="ru-RU"/>
        </w:rPr>
        <w:t>Джамалдаева</w:t>
      </w:r>
      <w:proofErr w:type="spellEnd"/>
      <w:r>
        <w:rPr>
          <w:rFonts w:ascii="Times New Roman" w:eastAsia="Times New Roman" w:hAnsi="Times New Roman" w:cs="Times New Roman"/>
          <w:color w:val="1C2F3E"/>
          <w:sz w:val="28"/>
          <w:szCs w:val="28"/>
          <w:bdr w:val="none" w:sz="0" w:space="0" w:color="auto" w:frame="1"/>
          <w:lang w:eastAsia="ru-RU"/>
        </w:rPr>
        <w:t xml:space="preserve"> М.И.</w:t>
      </w:r>
    </w:p>
    <w:p w:rsidR="00D3388F" w:rsidRPr="0044540C" w:rsidRDefault="00D3388F" w:rsidP="00D3388F">
      <w:pPr>
        <w:spacing w:after="0" w:line="240" w:lineRule="auto"/>
        <w:rPr>
          <w:rFonts w:ascii="Arial" w:eastAsia="Times New Roman" w:hAnsi="Arial" w:cs="Arial"/>
          <w:color w:val="1C2F3E"/>
          <w:sz w:val="24"/>
          <w:szCs w:val="24"/>
          <w:lang w:eastAsia="ru-RU"/>
        </w:rPr>
      </w:pPr>
      <w:r w:rsidRPr="0044540C">
        <w:rPr>
          <w:rFonts w:ascii="Times New Roman" w:eastAsia="Times New Roman" w:hAnsi="Times New Roman" w:cs="Times New Roman"/>
          <w:color w:val="1C2F3E"/>
          <w:sz w:val="28"/>
          <w:szCs w:val="28"/>
          <w:bdr w:val="none" w:sz="0" w:space="0" w:color="auto" w:frame="1"/>
          <w:lang w:eastAsia="ru-RU"/>
        </w:rPr>
        <w:t> </w:t>
      </w:r>
    </w:p>
    <w:p w:rsidR="00D3388F" w:rsidRDefault="00D3388F" w:rsidP="00D3388F"/>
    <w:p w:rsidR="00723BCF" w:rsidRPr="003A0795" w:rsidRDefault="00723BCF" w:rsidP="00704F8E">
      <w:pPr>
        <w:ind w:firstLine="708"/>
      </w:pPr>
    </w:p>
    <w:p w:rsidR="00E53054" w:rsidRPr="00B81844" w:rsidRDefault="00E53054" w:rsidP="00B81844">
      <w:pPr>
        <w:jc w:val="both"/>
        <w:rPr>
          <w:rFonts w:ascii="Times New Roman" w:hAnsi="Times New Roman" w:cs="Times New Roman"/>
          <w:sz w:val="24"/>
          <w:szCs w:val="24"/>
        </w:rPr>
      </w:pPr>
    </w:p>
    <w:sectPr w:rsidR="00E53054" w:rsidRPr="00B81844" w:rsidSect="003A0795">
      <w:pgSz w:w="11906" w:h="16838"/>
      <w:pgMar w:top="709" w:right="566"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75952"/>
    <w:multiLevelType w:val="hybridMultilevel"/>
    <w:tmpl w:val="80B04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A3482"/>
    <w:multiLevelType w:val="hybridMultilevel"/>
    <w:tmpl w:val="475281F0"/>
    <w:lvl w:ilvl="0" w:tplc="97AAD6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4C1D06"/>
    <w:multiLevelType w:val="hybridMultilevel"/>
    <w:tmpl w:val="F27283EA"/>
    <w:lvl w:ilvl="0" w:tplc="97AAD6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1309CE"/>
    <w:multiLevelType w:val="multilevel"/>
    <w:tmpl w:val="9B964C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B21A2A"/>
    <w:multiLevelType w:val="hybridMultilevel"/>
    <w:tmpl w:val="6D3ACED2"/>
    <w:lvl w:ilvl="0" w:tplc="97AAD6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057EF2"/>
    <w:multiLevelType w:val="hybridMultilevel"/>
    <w:tmpl w:val="A4CEFBE4"/>
    <w:lvl w:ilvl="0" w:tplc="6EFAEE10">
      <w:numFmt w:val="bullet"/>
      <w:lvlText w:val=""/>
      <w:lvlJc w:val="left"/>
      <w:pPr>
        <w:tabs>
          <w:tab w:val="num" w:pos="1287"/>
        </w:tabs>
        <w:ind w:left="1287" w:hanging="360"/>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nsid w:val="12696F3D"/>
    <w:multiLevelType w:val="multilevel"/>
    <w:tmpl w:val="7E46C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1F7964"/>
    <w:multiLevelType w:val="hybridMultilevel"/>
    <w:tmpl w:val="71AADF96"/>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7CE6925"/>
    <w:multiLevelType w:val="hybridMultilevel"/>
    <w:tmpl w:val="D5B62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F9365C"/>
    <w:multiLevelType w:val="hybridMultilevel"/>
    <w:tmpl w:val="62BAF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83D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885890"/>
    <w:multiLevelType w:val="hybridMultilevel"/>
    <w:tmpl w:val="899E0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D472843"/>
    <w:multiLevelType w:val="hybridMultilevel"/>
    <w:tmpl w:val="943087C6"/>
    <w:lvl w:ilvl="0" w:tplc="1BDE8346">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FA47060"/>
    <w:multiLevelType w:val="hybridMultilevel"/>
    <w:tmpl w:val="60DC5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9F0D81"/>
    <w:multiLevelType w:val="hybridMultilevel"/>
    <w:tmpl w:val="90EA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2E7B90"/>
    <w:multiLevelType w:val="hybridMultilevel"/>
    <w:tmpl w:val="4A5034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1D90012"/>
    <w:multiLevelType w:val="hybridMultilevel"/>
    <w:tmpl w:val="D258F5B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7894D15"/>
    <w:multiLevelType w:val="hybridMultilevel"/>
    <w:tmpl w:val="BEB819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A2974DB"/>
    <w:multiLevelType w:val="hybridMultilevel"/>
    <w:tmpl w:val="E3803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DE1F94"/>
    <w:multiLevelType w:val="hybridMultilevel"/>
    <w:tmpl w:val="6096AE12"/>
    <w:lvl w:ilvl="0" w:tplc="97AAD6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D0C189E"/>
    <w:multiLevelType w:val="hybridMultilevel"/>
    <w:tmpl w:val="3414522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1">
    <w:nsid w:val="529E4C90"/>
    <w:multiLevelType w:val="hybridMultilevel"/>
    <w:tmpl w:val="D504B3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3B33F30"/>
    <w:multiLevelType w:val="hybridMultilevel"/>
    <w:tmpl w:val="BDF6FF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54575F04"/>
    <w:multiLevelType w:val="hybridMultilevel"/>
    <w:tmpl w:val="B5E6DD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57FB710C"/>
    <w:multiLevelType w:val="hybridMultilevel"/>
    <w:tmpl w:val="6E508DEE"/>
    <w:lvl w:ilvl="0" w:tplc="81FE74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138D3"/>
    <w:multiLevelType w:val="hybridMultilevel"/>
    <w:tmpl w:val="9DB4B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9D46E4"/>
    <w:multiLevelType w:val="hybridMultilevel"/>
    <w:tmpl w:val="9398C096"/>
    <w:lvl w:ilvl="0" w:tplc="0419000D">
      <w:start w:val="1"/>
      <w:numFmt w:val="bullet"/>
      <w:lvlText w:val=""/>
      <w:lvlJc w:val="left"/>
      <w:pPr>
        <w:tabs>
          <w:tab w:val="num" w:pos="1485"/>
        </w:tabs>
        <w:ind w:left="1485" w:hanging="360"/>
      </w:pPr>
      <w:rPr>
        <w:rFonts w:ascii="Wingdings" w:hAnsi="Wingdings"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7">
    <w:nsid w:val="5EA10362"/>
    <w:multiLevelType w:val="hybridMultilevel"/>
    <w:tmpl w:val="FF82B312"/>
    <w:lvl w:ilvl="0" w:tplc="0419000F">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8">
    <w:nsid w:val="608B12CA"/>
    <w:multiLevelType w:val="hybridMultilevel"/>
    <w:tmpl w:val="F50C4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CE6302"/>
    <w:multiLevelType w:val="hybridMultilevel"/>
    <w:tmpl w:val="900ED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4C04A0"/>
    <w:multiLevelType w:val="hybridMultilevel"/>
    <w:tmpl w:val="1F263F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2766E3E"/>
    <w:multiLevelType w:val="hybridMultilevel"/>
    <w:tmpl w:val="29F640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47D2F1A"/>
    <w:multiLevelType w:val="multilevel"/>
    <w:tmpl w:val="57F6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86E5669"/>
    <w:multiLevelType w:val="hybridMultilevel"/>
    <w:tmpl w:val="63BA67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B023F3F"/>
    <w:multiLevelType w:val="multilevel"/>
    <w:tmpl w:val="9488D1E8"/>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E71781"/>
    <w:multiLevelType w:val="hybridMultilevel"/>
    <w:tmpl w:val="F61C1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4C3DE6"/>
    <w:multiLevelType w:val="multilevel"/>
    <w:tmpl w:val="AB64A2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E141A61"/>
    <w:multiLevelType w:val="hybridMultilevel"/>
    <w:tmpl w:val="1B9200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9"/>
  </w:num>
  <w:num w:numId="3">
    <w:abstractNumId w:val="9"/>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5"/>
  </w:num>
  <w:num w:numId="8">
    <w:abstractNumId w:val="10"/>
  </w:num>
  <w:num w:numId="9">
    <w:abstractNumId w:val="22"/>
  </w:num>
  <w:num w:numId="10">
    <w:abstractNumId w:val="3"/>
  </w:num>
  <w:num w:numId="11">
    <w:abstractNumId w:val="34"/>
  </w:num>
  <w:num w:numId="12">
    <w:abstractNumId w:val="35"/>
  </w:num>
  <w:num w:numId="13">
    <w:abstractNumId w:val="28"/>
  </w:num>
  <w:num w:numId="14">
    <w:abstractNumId w:val="0"/>
  </w:num>
  <w:num w:numId="15">
    <w:abstractNumId w:val="24"/>
  </w:num>
  <w:num w:numId="16">
    <w:abstractNumId w:val="15"/>
  </w:num>
  <w:num w:numId="17">
    <w:abstractNumId w:val="11"/>
  </w:num>
  <w:num w:numId="18">
    <w:abstractNumId w:val="37"/>
  </w:num>
  <w:num w:numId="19">
    <w:abstractNumId w:val="31"/>
  </w:num>
  <w:num w:numId="20">
    <w:abstractNumId w:val="30"/>
  </w:num>
  <w:num w:numId="21">
    <w:abstractNumId w:val="17"/>
  </w:num>
  <w:num w:numId="22">
    <w:abstractNumId w:val="23"/>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7"/>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6"/>
  </w:num>
  <w:num w:numId="32">
    <w:abstractNumId w:val="14"/>
  </w:num>
  <w:num w:numId="33">
    <w:abstractNumId w:val="19"/>
  </w:num>
  <w:num w:numId="34">
    <w:abstractNumId w:val="2"/>
  </w:num>
  <w:num w:numId="35">
    <w:abstractNumId w:val="1"/>
  </w:num>
  <w:num w:numId="36">
    <w:abstractNumId w:val="18"/>
  </w:num>
  <w:num w:numId="37">
    <w:abstractNumId w:val="13"/>
  </w:num>
  <w:num w:numId="38">
    <w:abstractNumId w:val="2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F7"/>
    <w:rsid w:val="000170F1"/>
    <w:rsid w:val="000231B1"/>
    <w:rsid w:val="000A22C0"/>
    <w:rsid w:val="000E3708"/>
    <w:rsid w:val="001079EF"/>
    <w:rsid w:val="00113751"/>
    <w:rsid w:val="00115E12"/>
    <w:rsid w:val="00140FDF"/>
    <w:rsid w:val="001429C9"/>
    <w:rsid w:val="001738A7"/>
    <w:rsid w:val="001C73B4"/>
    <w:rsid w:val="001F157C"/>
    <w:rsid w:val="00202A7A"/>
    <w:rsid w:val="00205B3A"/>
    <w:rsid w:val="00230551"/>
    <w:rsid w:val="00234A56"/>
    <w:rsid w:val="00236E33"/>
    <w:rsid w:val="00246821"/>
    <w:rsid w:val="00254156"/>
    <w:rsid w:val="00256AE5"/>
    <w:rsid w:val="00257DC8"/>
    <w:rsid w:val="00261AD5"/>
    <w:rsid w:val="00275B31"/>
    <w:rsid w:val="002972F6"/>
    <w:rsid w:val="002C258F"/>
    <w:rsid w:val="003159B4"/>
    <w:rsid w:val="0032464A"/>
    <w:rsid w:val="00344356"/>
    <w:rsid w:val="00344D05"/>
    <w:rsid w:val="003636F7"/>
    <w:rsid w:val="00376513"/>
    <w:rsid w:val="003A0795"/>
    <w:rsid w:val="003B60AA"/>
    <w:rsid w:val="003B68B6"/>
    <w:rsid w:val="003E3F85"/>
    <w:rsid w:val="00404B29"/>
    <w:rsid w:val="0043670A"/>
    <w:rsid w:val="00437BBC"/>
    <w:rsid w:val="00455517"/>
    <w:rsid w:val="004803A7"/>
    <w:rsid w:val="00510F8A"/>
    <w:rsid w:val="005113A8"/>
    <w:rsid w:val="00522ED6"/>
    <w:rsid w:val="00561795"/>
    <w:rsid w:val="00571DD3"/>
    <w:rsid w:val="00573BF1"/>
    <w:rsid w:val="005952A2"/>
    <w:rsid w:val="005D4FD6"/>
    <w:rsid w:val="005F190B"/>
    <w:rsid w:val="0063078C"/>
    <w:rsid w:val="006849A0"/>
    <w:rsid w:val="006B7A50"/>
    <w:rsid w:val="006C2983"/>
    <w:rsid w:val="006E69D3"/>
    <w:rsid w:val="006F2AED"/>
    <w:rsid w:val="00704F8E"/>
    <w:rsid w:val="00723BCF"/>
    <w:rsid w:val="00724649"/>
    <w:rsid w:val="007745B1"/>
    <w:rsid w:val="00791357"/>
    <w:rsid w:val="007A5103"/>
    <w:rsid w:val="007B79C8"/>
    <w:rsid w:val="007D7273"/>
    <w:rsid w:val="00800D5B"/>
    <w:rsid w:val="00835F21"/>
    <w:rsid w:val="0087033F"/>
    <w:rsid w:val="008947B0"/>
    <w:rsid w:val="008B1928"/>
    <w:rsid w:val="009049D7"/>
    <w:rsid w:val="00973C7C"/>
    <w:rsid w:val="009819AD"/>
    <w:rsid w:val="00982B37"/>
    <w:rsid w:val="009919AE"/>
    <w:rsid w:val="009B3364"/>
    <w:rsid w:val="009B596A"/>
    <w:rsid w:val="009C1113"/>
    <w:rsid w:val="009C475B"/>
    <w:rsid w:val="009D5763"/>
    <w:rsid w:val="009E032C"/>
    <w:rsid w:val="009E0438"/>
    <w:rsid w:val="009E16A0"/>
    <w:rsid w:val="00A366C1"/>
    <w:rsid w:val="00A7695A"/>
    <w:rsid w:val="00A83E88"/>
    <w:rsid w:val="00AB4384"/>
    <w:rsid w:val="00AC03BA"/>
    <w:rsid w:val="00AC17E2"/>
    <w:rsid w:val="00AC53C5"/>
    <w:rsid w:val="00AD5EAA"/>
    <w:rsid w:val="00AE76EE"/>
    <w:rsid w:val="00AF0848"/>
    <w:rsid w:val="00B243C2"/>
    <w:rsid w:val="00B650C4"/>
    <w:rsid w:val="00B81844"/>
    <w:rsid w:val="00B8322B"/>
    <w:rsid w:val="00B874A6"/>
    <w:rsid w:val="00BC724F"/>
    <w:rsid w:val="00BD0B92"/>
    <w:rsid w:val="00BE5477"/>
    <w:rsid w:val="00BF1D60"/>
    <w:rsid w:val="00BF44E5"/>
    <w:rsid w:val="00BF4E2F"/>
    <w:rsid w:val="00BF7032"/>
    <w:rsid w:val="00C170A7"/>
    <w:rsid w:val="00C20C47"/>
    <w:rsid w:val="00C21C84"/>
    <w:rsid w:val="00C60210"/>
    <w:rsid w:val="00C70F9C"/>
    <w:rsid w:val="00CA4854"/>
    <w:rsid w:val="00CB5D1B"/>
    <w:rsid w:val="00CC0739"/>
    <w:rsid w:val="00CD5F8A"/>
    <w:rsid w:val="00D0129A"/>
    <w:rsid w:val="00D054C5"/>
    <w:rsid w:val="00D154C6"/>
    <w:rsid w:val="00D3388F"/>
    <w:rsid w:val="00D73AA8"/>
    <w:rsid w:val="00D922D8"/>
    <w:rsid w:val="00D971D5"/>
    <w:rsid w:val="00DA6FC4"/>
    <w:rsid w:val="00DD1CB8"/>
    <w:rsid w:val="00DE28A5"/>
    <w:rsid w:val="00DF7056"/>
    <w:rsid w:val="00E269CF"/>
    <w:rsid w:val="00E53054"/>
    <w:rsid w:val="00EA07F2"/>
    <w:rsid w:val="00EA5165"/>
    <w:rsid w:val="00EB5459"/>
    <w:rsid w:val="00F20A63"/>
    <w:rsid w:val="00F62161"/>
    <w:rsid w:val="00F677D2"/>
    <w:rsid w:val="00F731EA"/>
    <w:rsid w:val="00F803FC"/>
    <w:rsid w:val="00FE0692"/>
    <w:rsid w:val="00FF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49D7C-A700-4DFF-8623-BAE3F5A5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73B4"/>
    <w:pPr>
      <w:spacing w:after="0" w:line="240" w:lineRule="auto"/>
    </w:pPr>
  </w:style>
  <w:style w:type="paragraph" w:styleId="a4">
    <w:name w:val="Normal (Web)"/>
    <w:basedOn w:val="a"/>
    <w:uiPriority w:val="99"/>
    <w:semiHidden/>
    <w:unhideWhenUsed/>
    <w:rsid w:val="001738A7"/>
    <w:rPr>
      <w:rFonts w:ascii="Times New Roman" w:hAnsi="Times New Roman" w:cs="Times New Roman"/>
      <w:sz w:val="24"/>
      <w:szCs w:val="24"/>
    </w:rPr>
  </w:style>
  <w:style w:type="table" w:styleId="a5">
    <w:name w:val="Table Grid"/>
    <w:basedOn w:val="a1"/>
    <w:uiPriority w:val="59"/>
    <w:rsid w:val="00C17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70F9C"/>
    <w:pPr>
      <w:ind w:left="720"/>
      <w:contextualSpacing/>
    </w:pPr>
  </w:style>
  <w:style w:type="character" w:customStyle="1" w:styleId="1">
    <w:name w:val="Заголовок №1_"/>
    <w:basedOn w:val="a0"/>
    <w:link w:val="10"/>
    <w:rsid w:val="00A83E88"/>
    <w:rPr>
      <w:rFonts w:ascii="Times New Roman" w:eastAsia="Times New Roman" w:hAnsi="Times New Roman" w:cs="Times New Roman"/>
      <w:sz w:val="25"/>
      <w:szCs w:val="25"/>
      <w:shd w:val="clear" w:color="auto" w:fill="FFFFFF"/>
    </w:rPr>
  </w:style>
  <w:style w:type="character" w:customStyle="1" w:styleId="a7">
    <w:name w:val="Основной текст_"/>
    <w:basedOn w:val="a0"/>
    <w:link w:val="7"/>
    <w:rsid w:val="00A83E88"/>
    <w:rPr>
      <w:rFonts w:ascii="Times New Roman" w:eastAsia="Times New Roman" w:hAnsi="Times New Roman" w:cs="Times New Roman"/>
      <w:sz w:val="25"/>
      <w:szCs w:val="25"/>
      <w:shd w:val="clear" w:color="auto" w:fill="FFFFFF"/>
    </w:rPr>
  </w:style>
  <w:style w:type="character" w:customStyle="1" w:styleId="4">
    <w:name w:val="Основной текст (4)_"/>
    <w:basedOn w:val="a0"/>
    <w:link w:val="40"/>
    <w:rsid w:val="00A83E88"/>
    <w:rPr>
      <w:rFonts w:ascii="Times New Roman" w:eastAsia="Times New Roman" w:hAnsi="Times New Roman" w:cs="Times New Roman"/>
      <w:sz w:val="24"/>
      <w:szCs w:val="24"/>
      <w:shd w:val="clear" w:color="auto" w:fill="FFFFFF"/>
    </w:rPr>
  </w:style>
  <w:style w:type="character" w:customStyle="1" w:styleId="a8">
    <w:name w:val="Подпись к таблице_"/>
    <w:basedOn w:val="a0"/>
    <w:link w:val="a9"/>
    <w:rsid w:val="00A83E88"/>
    <w:rPr>
      <w:rFonts w:ascii="Times New Roman" w:eastAsia="Times New Roman" w:hAnsi="Times New Roman" w:cs="Times New Roman"/>
      <w:sz w:val="24"/>
      <w:szCs w:val="24"/>
      <w:shd w:val="clear" w:color="auto" w:fill="FFFFFF"/>
    </w:rPr>
  </w:style>
  <w:style w:type="character" w:customStyle="1" w:styleId="2">
    <w:name w:val="Основной текст (2)_"/>
    <w:basedOn w:val="a0"/>
    <w:link w:val="20"/>
    <w:rsid w:val="00A83E88"/>
    <w:rPr>
      <w:rFonts w:ascii="Times New Roman" w:eastAsia="Times New Roman" w:hAnsi="Times New Roman" w:cs="Times New Roman"/>
      <w:sz w:val="23"/>
      <w:szCs w:val="23"/>
      <w:shd w:val="clear" w:color="auto" w:fill="FFFFFF"/>
    </w:rPr>
  </w:style>
  <w:style w:type="paragraph" w:customStyle="1" w:styleId="10">
    <w:name w:val="Заголовок №1"/>
    <w:basedOn w:val="a"/>
    <w:link w:val="1"/>
    <w:rsid w:val="00A83E88"/>
    <w:pPr>
      <w:shd w:val="clear" w:color="auto" w:fill="FFFFFF"/>
      <w:spacing w:after="240" w:line="298" w:lineRule="exact"/>
      <w:jc w:val="center"/>
      <w:outlineLvl w:val="0"/>
    </w:pPr>
    <w:rPr>
      <w:rFonts w:ascii="Times New Roman" w:eastAsia="Times New Roman" w:hAnsi="Times New Roman" w:cs="Times New Roman"/>
      <w:sz w:val="25"/>
      <w:szCs w:val="25"/>
    </w:rPr>
  </w:style>
  <w:style w:type="paragraph" w:customStyle="1" w:styleId="7">
    <w:name w:val="Основной текст7"/>
    <w:basedOn w:val="a"/>
    <w:link w:val="a7"/>
    <w:rsid w:val="00A83E88"/>
    <w:pPr>
      <w:shd w:val="clear" w:color="auto" w:fill="FFFFFF"/>
      <w:spacing w:before="240" w:after="0" w:line="298" w:lineRule="exact"/>
      <w:jc w:val="both"/>
    </w:pPr>
    <w:rPr>
      <w:rFonts w:ascii="Times New Roman" w:eastAsia="Times New Roman" w:hAnsi="Times New Roman" w:cs="Times New Roman"/>
      <w:sz w:val="25"/>
      <w:szCs w:val="25"/>
    </w:rPr>
  </w:style>
  <w:style w:type="paragraph" w:customStyle="1" w:styleId="40">
    <w:name w:val="Основной текст (4)"/>
    <w:basedOn w:val="a"/>
    <w:link w:val="4"/>
    <w:rsid w:val="00A83E88"/>
    <w:pPr>
      <w:shd w:val="clear" w:color="auto" w:fill="FFFFFF"/>
      <w:spacing w:before="240" w:after="0" w:line="0" w:lineRule="atLeast"/>
      <w:jc w:val="center"/>
    </w:pPr>
    <w:rPr>
      <w:rFonts w:ascii="Times New Roman" w:eastAsia="Times New Roman" w:hAnsi="Times New Roman" w:cs="Times New Roman"/>
      <w:sz w:val="24"/>
      <w:szCs w:val="24"/>
    </w:rPr>
  </w:style>
  <w:style w:type="paragraph" w:customStyle="1" w:styleId="a9">
    <w:name w:val="Подпись к таблице"/>
    <w:basedOn w:val="a"/>
    <w:link w:val="a8"/>
    <w:rsid w:val="00A83E88"/>
    <w:pPr>
      <w:shd w:val="clear" w:color="auto" w:fill="FFFFFF"/>
      <w:spacing w:after="0" w:line="0" w:lineRule="atLeast"/>
    </w:pPr>
    <w:rPr>
      <w:rFonts w:ascii="Times New Roman" w:eastAsia="Times New Roman" w:hAnsi="Times New Roman" w:cs="Times New Roman"/>
      <w:sz w:val="24"/>
      <w:szCs w:val="24"/>
    </w:rPr>
  </w:style>
  <w:style w:type="paragraph" w:customStyle="1" w:styleId="20">
    <w:name w:val="Основной текст (2)"/>
    <w:basedOn w:val="a"/>
    <w:link w:val="2"/>
    <w:rsid w:val="00A83E88"/>
    <w:pPr>
      <w:shd w:val="clear" w:color="auto" w:fill="FFFFFF"/>
      <w:spacing w:after="0" w:line="0" w:lineRule="atLeast"/>
    </w:pPr>
    <w:rPr>
      <w:rFonts w:ascii="Times New Roman" w:eastAsia="Times New Roman" w:hAnsi="Times New Roman" w:cs="Times New Roman"/>
      <w:sz w:val="23"/>
      <w:szCs w:val="23"/>
    </w:rPr>
  </w:style>
  <w:style w:type="paragraph" w:styleId="aa">
    <w:name w:val="Body Text"/>
    <w:basedOn w:val="a"/>
    <w:link w:val="ab"/>
    <w:uiPriority w:val="1"/>
    <w:qFormat/>
    <w:rsid w:val="00A83E88"/>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A83E88"/>
    <w:rPr>
      <w:rFonts w:ascii="Times New Roman" w:eastAsia="Times New Roman" w:hAnsi="Times New Roman" w:cs="Times New Roman"/>
      <w:sz w:val="28"/>
      <w:szCs w:val="28"/>
    </w:rPr>
  </w:style>
  <w:style w:type="paragraph" w:styleId="ac">
    <w:name w:val="Title"/>
    <w:basedOn w:val="a"/>
    <w:next w:val="a"/>
    <w:link w:val="ad"/>
    <w:uiPriority w:val="10"/>
    <w:qFormat/>
    <w:rsid w:val="00B650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c"/>
    <w:uiPriority w:val="10"/>
    <w:rsid w:val="00B650C4"/>
    <w:rPr>
      <w:rFonts w:asciiTheme="majorHAnsi" w:eastAsiaTheme="majorEastAsia" w:hAnsiTheme="majorHAnsi" w:cstheme="majorBidi"/>
      <w:spacing w:val="-10"/>
      <w:kern w:val="28"/>
      <w:sz w:val="56"/>
      <w:szCs w:val="56"/>
    </w:rPr>
  </w:style>
  <w:style w:type="paragraph" w:styleId="ae">
    <w:name w:val="Balloon Text"/>
    <w:basedOn w:val="a"/>
    <w:link w:val="af"/>
    <w:uiPriority w:val="99"/>
    <w:semiHidden/>
    <w:unhideWhenUsed/>
    <w:rsid w:val="00FE069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E0692"/>
    <w:rPr>
      <w:rFonts w:ascii="Segoe UI" w:hAnsi="Segoe UI" w:cs="Segoe UI"/>
      <w:sz w:val="18"/>
      <w:szCs w:val="18"/>
    </w:rPr>
  </w:style>
  <w:style w:type="table" w:styleId="11">
    <w:name w:val="Plain Table 1"/>
    <w:basedOn w:val="a1"/>
    <w:uiPriority w:val="41"/>
    <w:rsid w:val="00FF052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51">
      <w:bodyDiv w:val="1"/>
      <w:marLeft w:val="0"/>
      <w:marRight w:val="0"/>
      <w:marTop w:val="0"/>
      <w:marBottom w:val="0"/>
      <w:divBdr>
        <w:top w:val="none" w:sz="0" w:space="0" w:color="auto"/>
        <w:left w:val="none" w:sz="0" w:space="0" w:color="auto"/>
        <w:bottom w:val="none" w:sz="0" w:space="0" w:color="auto"/>
        <w:right w:val="none" w:sz="0" w:space="0" w:color="auto"/>
      </w:divBdr>
    </w:div>
    <w:div w:id="829515364">
      <w:bodyDiv w:val="1"/>
      <w:marLeft w:val="0"/>
      <w:marRight w:val="0"/>
      <w:marTop w:val="0"/>
      <w:marBottom w:val="0"/>
      <w:divBdr>
        <w:top w:val="none" w:sz="0" w:space="0" w:color="auto"/>
        <w:left w:val="none" w:sz="0" w:space="0" w:color="auto"/>
        <w:bottom w:val="none" w:sz="0" w:space="0" w:color="auto"/>
        <w:right w:val="none" w:sz="0" w:space="0" w:color="auto"/>
      </w:divBdr>
    </w:div>
    <w:div w:id="1144353081">
      <w:bodyDiv w:val="1"/>
      <w:marLeft w:val="0"/>
      <w:marRight w:val="0"/>
      <w:marTop w:val="0"/>
      <w:marBottom w:val="0"/>
      <w:divBdr>
        <w:top w:val="none" w:sz="0" w:space="0" w:color="auto"/>
        <w:left w:val="none" w:sz="0" w:space="0" w:color="auto"/>
        <w:bottom w:val="none" w:sz="0" w:space="0" w:color="auto"/>
        <w:right w:val="none" w:sz="0" w:space="0" w:color="auto"/>
      </w:divBdr>
    </w:div>
    <w:div w:id="1145010305">
      <w:bodyDiv w:val="1"/>
      <w:marLeft w:val="0"/>
      <w:marRight w:val="0"/>
      <w:marTop w:val="0"/>
      <w:marBottom w:val="0"/>
      <w:divBdr>
        <w:top w:val="none" w:sz="0" w:space="0" w:color="auto"/>
        <w:left w:val="none" w:sz="0" w:space="0" w:color="auto"/>
        <w:bottom w:val="none" w:sz="0" w:space="0" w:color="auto"/>
        <w:right w:val="none" w:sz="0" w:space="0" w:color="auto"/>
      </w:divBdr>
    </w:div>
    <w:div w:id="11542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3200" b="0" i="0" u="none" strike="noStrike" kern="1200" spc="0" baseline="0">
                <a:solidFill>
                  <a:schemeClr val="tx1">
                    <a:lumMod val="65000"/>
                    <a:lumOff val="35000"/>
                  </a:schemeClr>
                </a:solidFill>
                <a:latin typeface="+mn-lt"/>
                <a:ea typeface="+mn-ea"/>
                <a:cs typeface="+mn-cs"/>
              </a:defRPr>
            </a:pPr>
            <a:r>
              <a:rPr lang="ru-RU" sz="1200"/>
              <a:t>Русский язык </a:t>
            </a:r>
          </a:p>
        </c:rich>
      </c:tx>
      <c:overlay val="0"/>
      <c:spPr>
        <a:noFill/>
        <a:ln>
          <a:noFill/>
        </a:ln>
        <a:effectLst/>
      </c:spPr>
      <c:txPr>
        <a:bodyPr rot="0" spcFirstLastPara="1" vertOverflow="ellipsis" vert="horz" wrap="square" anchor="ctr" anchorCtr="1"/>
        <a:lstStyle/>
        <a:p>
          <a:pPr>
            <a:defRPr sz="32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2984106153397496E-2"/>
          <c:y val="0.13924603174603176"/>
          <c:w val="0.90849737532808394"/>
          <c:h val="0.6739548181477315"/>
        </c:manualLayout>
      </c:layout>
      <c:barChart>
        <c:barDir val="col"/>
        <c:grouping val="clustered"/>
        <c:varyColors val="0"/>
        <c:ser>
          <c:idx val="0"/>
          <c:order val="0"/>
          <c:tx>
            <c:strRef>
              <c:f>Лист1!$B$1</c:f>
              <c:strCache>
                <c:ptCount val="1"/>
                <c:pt idx="0">
                  <c:v>Качество</c:v>
                </c:pt>
              </c:strCache>
            </c:strRef>
          </c:tx>
          <c:spPr>
            <a:solidFill>
              <a:schemeClr val="accent1"/>
            </a:solidFill>
            <a:ln>
              <a:noFill/>
            </a:ln>
            <a:effectLst/>
          </c:spPr>
          <c:invertIfNegative val="0"/>
          <c:cat>
            <c:strRef>
              <c:f>Лист1!$A$2:$A$16</c:f>
              <c:strCache>
                <c:ptCount val="15"/>
                <c:pt idx="0">
                  <c:v>2а</c:v>
                </c:pt>
                <c:pt idx="1">
                  <c:v>2б</c:v>
                </c:pt>
                <c:pt idx="2">
                  <c:v>2в</c:v>
                </c:pt>
                <c:pt idx="3">
                  <c:v>2г</c:v>
                </c:pt>
                <c:pt idx="4">
                  <c:v>2д</c:v>
                </c:pt>
                <c:pt idx="5">
                  <c:v>3а</c:v>
                </c:pt>
                <c:pt idx="6">
                  <c:v>3б</c:v>
                </c:pt>
                <c:pt idx="7">
                  <c:v>3в</c:v>
                </c:pt>
                <c:pt idx="8">
                  <c:v>3г</c:v>
                </c:pt>
                <c:pt idx="9">
                  <c:v>3д</c:v>
                </c:pt>
                <c:pt idx="10">
                  <c:v>4а</c:v>
                </c:pt>
                <c:pt idx="11">
                  <c:v>4б</c:v>
                </c:pt>
                <c:pt idx="12">
                  <c:v>4в</c:v>
                </c:pt>
                <c:pt idx="13">
                  <c:v>4г</c:v>
                </c:pt>
                <c:pt idx="14">
                  <c:v>4д</c:v>
                </c:pt>
              </c:strCache>
            </c:strRef>
          </c:cat>
          <c:val>
            <c:numRef>
              <c:f>Лист1!$B$2:$B$16</c:f>
              <c:numCache>
                <c:formatCode>General</c:formatCode>
                <c:ptCount val="15"/>
                <c:pt idx="0">
                  <c:v>43</c:v>
                </c:pt>
                <c:pt idx="1">
                  <c:v>64</c:v>
                </c:pt>
                <c:pt idx="2">
                  <c:v>70</c:v>
                </c:pt>
                <c:pt idx="3">
                  <c:v>21</c:v>
                </c:pt>
                <c:pt idx="4">
                  <c:v>32</c:v>
                </c:pt>
                <c:pt idx="5">
                  <c:v>57</c:v>
                </c:pt>
                <c:pt idx="6">
                  <c:v>90</c:v>
                </c:pt>
                <c:pt idx="7">
                  <c:v>62</c:v>
                </c:pt>
                <c:pt idx="8">
                  <c:v>52</c:v>
                </c:pt>
                <c:pt idx="9">
                  <c:v>21</c:v>
                </c:pt>
                <c:pt idx="10">
                  <c:v>60</c:v>
                </c:pt>
                <c:pt idx="11">
                  <c:v>62</c:v>
                </c:pt>
                <c:pt idx="12">
                  <c:v>28</c:v>
                </c:pt>
                <c:pt idx="13">
                  <c:v>41</c:v>
                </c:pt>
                <c:pt idx="14">
                  <c:v>62</c:v>
                </c:pt>
              </c:numCache>
            </c:numRef>
          </c:val>
        </c:ser>
        <c:ser>
          <c:idx val="1"/>
          <c:order val="1"/>
          <c:tx>
            <c:strRef>
              <c:f>Лист1!$C$1</c:f>
              <c:strCache>
                <c:ptCount val="1"/>
                <c:pt idx="0">
                  <c:v>Успеваемость</c:v>
                </c:pt>
              </c:strCache>
            </c:strRef>
          </c:tx>
          <c:spPr>
            <a:solidFill>
              <a:srgbClr val="FF0000"/>
            </a:solidFill>
            <a:ln>
              <a:noFill/>
            </a:ln>
            <a:effectLst/>
          </c:spPr>
          <c:invertIfNegative val="0"/>
          <c:cat>
            <c:strRef>
              <c:f>Лист1!$A$2:$A$16</c:f>
              <c:strCache>
                <c:ptCount val="15"/>
                <c:pt idx="0">
                  <c:v>2а</c:v>
                </c:pt>
                <c:pt idx="1">
                  <c:v>2б</c:v>
                </c:pt>
                <c:pt idx="2">
                  <c:v>2в</c:v>
                </c:pt>
                <c:pt idx="3">
                  <c:v>2г</c:v>
                </c:pt>
                <c:pt idx="4">
                  <c:v>2д</c:v>
                </c:pt>
                <c:pt idx="5">
                  <c:v>3а</c:v>
                </c:pt>
                <c:pt idx="6">
                  <c:v>3б</c:v>
                </c:pt>
                <c:pt idx="7">
                  <c:v>3в</c:v>
                </c:pt>
                <c:pt idx="8">
                  <c:v>3г</c:v>
                </c:pt>
                <c:pt idx="9">
                  <c:v>3д</c:v>
                </c:pt>
                <c:pt idx="10">
                  <c:v>4а</c:v>
                </c:pt>
                <c:pt idx="11">
                  <c:v>4б</c:v>
                </c:pt>
                <c:pt idx="12">
                  <c:v>4в</c:v>
                </c:pt>
                <c:pt idx="13">
                  <c:v>4г</c:v>
                </c:pt>
                <c:pt idx="14">
                  <c:v>4д</c:v>
                </c:pt>
              </c:strCache>
            </c:strRef>
          </c:cat>
          <c:val>
            <c:numRef>
              <c:f>Лист1!$C$2:$C$16</c:f>
              <c:numCache>
                <c:formatCode>General</c:formatCode>
                <c:ptCount val="15"/>
                <c:pt idx="0">
                  <c:v>75</c:v>
                </c:pt>
                <c:pt idx="1">
                  <c:v>83</c:v>
                </c:pt>
                <c:pt idx="2">
                  <c:v>100</c:v>
                </c:pt>
                <c:pt idx="3">
                  <c:v>37</c:v>
                </c:pt>
                <c:pt idx="4">
                  <c:v>98</c:v>
                </c:pt>
                <c:pt idx="5">
                  <c:v>73</c:v>
                </c:pt>
                <c:pt idx="6">
                  <c:v>99</c:v>
                </c:pt>
                <c:pt idx="7">
                  <c:v>96</c:v>
                </c:pt>
                <c:pt idx="8">
                  <c:v>97</c:v>
                </c:pt>
                <c:pt idx="9">
                  <c:v>47</c:v>
                </c:pt>
                <c:pt idx="10">
                  <c:v>96</c:v>
                </c:pt>
                <c:pt idx="11">
                  <c:v>72</c:v>
                </c:pt>
                <c:pt idx="12">
                  <c:v>64</c:v>
                </c:pt>
                <c:pt idx="13">
                  <c:v>75</c:v>
                </c:pt>
                <c:pt idx="14">
                  <c:v>94</c:v>
                </c:pt>
              </c:numCache>
            </c:numRef>
          </c:val>
        </c:ser>
        <c:dLbls>
          <c:showLegendKey val="0"/>
          <c:showVal val="0"/>
          <c:showCatName val="0"/>
          <c:showSerName val="0"/>
          <c:showPercent val="0"/>
          <c:showBubbleSize val="0"/>
        </c:dLbls>
        <c:gapWidth val="219"/>
        <c:overlap val="-27"/>
        <c:axId val="356405640"/>
        <c:axId val="356398192"/>
      </c:barChart>
      <c:catAx>
        <c:axId val="356405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ru-RU"/>
          </a:p>
        </c:txPr>
        <c:crossAx val="356398192"/>
        <c:crosses val="autoZero"/>
        <c:auto val="1"/>
        <c:lblAlgn val="ctr"/>
        <c:lblOffset val="100"/>
        <c:noMultiLvlLbl val="0"/>
      </c:catAx>
      <c:valAx>
        <c:axId val="35639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356405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r>
              <a:rPr lang="ru-RU" sz="1200">
                <a:solidFill>
                  <a:sysClr val="windowText" lastClr="000000"/>
                </a:solidFill>
              </a:rPr>
              <a:t>Русский язык</a:t>
            </a:r>
          </a:p>
        </c:rich>
      </c:tx>
      <c:overlay val="0"/>
      <c:spPr>
        <a:noFill/>
        <a:ln>
          <a:noFill/>
        </a:ln>
        <a:effectLst/>
      </c:spPr>
      <c:txPr>
        <a:bodyPr rot="0" spcFirstLastPara="1" vertOverflow="ellipsis" vert="horz" wrap="square" anchor="ctr" anchorCtr="1"/>
        <a:lstStyle/>
        <a:p>
          <a:pPr>
            <a:defRPr sz="18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rgbClr val="FF0000"/>
              </a:solidFill>
              <a:ln w="19050">
                <a:solidFill>
                  <a:schemeClr val="lt1"/>
                </a:solidFill>
              </a:ln>
              <a:effectLst/>
            </c:spPr>
          </c:dPt>
          <c:cat>
            <c:strRef>
              <c:f>Лист1!$A$2:$A$5</c:f>
              <c:strCache>
                <c:ptCount val="4"/>
                <c:pt idx="0">
                  <c:v>На 5</c:v>
                </c:pt>
                <c:pt idx="1">
                  <c:v>На 4</c:v>
                </c:pt>
                <c:pt idx="2">
                  <c:v>На 3</c:v>
                </c:pt>
                <c:pt idx="3">
                  <c:v>На 2</c:v>
                </c:pt>
              </c:strCache>
            </c:strRef>
          </c:cat>
          <c:val>
            <c:numRef>
              <c:f>Лист1!$B$2:$B$5</c:f>
              <c:numCache>
                <c:formatCode>General</c:formatCode>
                <c:ptCount val="4"/>
                <c:pt idx="0">
                  <c:v>62</c:v>
                </c:pt>
                <c:pt idx="1">
                  <c:v>120</c:v>
                </c:pt>
                <c:pt idx="2">
                  <c:v>91</c:v>
                </c:pt>
                <c:pt idx="3">
                  <c:v>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t>Математика</a:t>
            </a:r>
            <a:endParaRPr lang="ru-RU"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Качество</c:v>
                </c:pt>
              </c:strCache>
            </c:strRef>
          </c:tx>
          <c:spPr>
            <a:solidFill>
              <a:schemeClr val="accent1"/>
            </a:solidFill>
            <a:ln>
              <a:noFill/>
            </a:ln>
            <a:effectLst/>
          </c:spPr>
          <c:invertIfNegative val="0"/>
          <c:cat>
            <c:strRef>
              <c:f>Лист1!$A$2:$A$15</c:f>
              <c:strCache>
                <c:ptCount val="14"/>
                <c:pt idx="0">
                  <c:v>2а</c:v>
                </c:pt>
                <c:pt idx="1">
                  <c:v>2б</c:v>
                </c:pt>
                <c:pt idx="2">
                  <c:v>2в</c:v>
                </c:pt>
                <c:pt idx="3">
                  <c:v>2г</c:v>
                </c:pt>
                <c:pt idx="4">
                  <c:v>2д</c:v>
                </c:pt>
                <c:pt idx="5">
                  <c:v>3а</c:v>
                </c:pt>
                <c:pt idx="6">
                  <c:v>3б</c:v>
                </c:pt>
                <c:pt idx="7">
                  <c:v>3в</c:v>
                </c:pt>
                <c:pt idx="8">
                  <c:v>3г</c:v>
                </c:pt>
                <c:pt idx="9">
                  <c:v>3д</c:v>
                </c:pt>
                <c:pt idx="10">
                  <c:v>4а</c:v>
                </c:pt>
                <c:pt idx="11">
                  <c:v>4б</c:v>
                </c:pt>
                <c:pt idx="12">
                  <c:v>4в</c:v>
                </c:pt>
                <c:pt idx="13">
                  <c:v>4д</c:v>
                </c:pt>
              </c:strCache>
            </c:strRef>
          </c:cat>
          <c:val>
            <c:numRef>
              <c:f>Лист1!$B$2:$B$15</c:f>
              <c:numCache>
                <c:formatCode>General</c:formatCode>
                <c:ptCount val="14"/>
                <c:pt idx="0">
                  <c:v>21</c:v>
                </c:pt>
                <c:pt idx="1">
                  <c:v>46</c:v>
                </c:pt>
                <c:pt idx="2">
                  <c:v>41</c:v>
                </c:pt>
                <c:pt idx="3">
                  <c:v>34</c:v>
                </c:pt>
                <c:pt idx="4">
                  <c:v>21</c:v>
                </c:pt>
                <c:pt idx="5">
                  <c:v>69</c:v>
                </c:pt>
                <c:pt idx="6">
                  <c:v>88</c:v>
                </c:pt>
                <c:pt idx="7">
                  <c:v>70</c:v>
                </c:pt>
                <c:pt idx="8">
                  <c:v>76</c:v>
                </c:pt>
                <c:pt idx="9">
                  <c:v>70</c:v>
                </c:pt>
                <c:pt idx="10">
                  <c:v>52</c:v>
                </c:pt>
                <c:pt idx="11">
                  <c:v>42</c:v>
                </c:pt>
                <c:pt idx="12">
                  <c:v>32</c:v>
                </c:pt>
                <c:pt idx="13">
                  <c:v>57</c:v>
                </c:pt>
              </c:numCache>
            </c:numRef>
          </c:val>
        </c:ser>
        <c:ser>
          <c:idx val="1"/>
          <c:order val="1"/>
          <c:tx>
            <c:strRef>
              <c:f>Лист1!$C$1</c:f>
              <c:strCache>
                <c:ptCount val="1"/>
                <c:pt idx="0">
                  <c:v>Успеваемость</c:v>
                </c:pt>
              </c:strCache>
            </c:strRef>
          </c:tx>
          <c:spPr>
            <a:solidFill>
              <a:srgbClr val="FF0000"/>
            </a:solidFill>
            <a:ln>
              <a:noFill/>
            </a:ln>
            <a:effectLst/>
          </c:spPr>
          <c:invertIfNegative val="0"/>
          <c:cat>
            <c:strRef>
              <c:f>Лист1!$A$2:$A$15</c:f>
              <c:strCache>
                <c:ptCount val="14"/>
                <c:pt idx="0">
                  <c:v>2а</c:v>
                </c:pt>
                <c:pt idx="1">
                  <c:v>2б</c:v>
                </c:pt>
                <c:pt idx="2">
                  <c:v>2в</c:v>
                </c:pt>
                <c:pt idx="3">
                  <c:v>2г</c:v>
                </c:pt>
                <c:pt idx="4">
                  <c:v>2д</c:v>
                </c:pt>
                <c:pt idx="5">
                  <c:v>3а</c:v>
                </c:pt>
                <c:pt idx="6">
                  <c:v>3б</c:v>
                </c:pt>
                <c:pt idx="7">
                  <c:v>3в</c:v>
                </c:pt>
                <c:pt idx="8">
                  <c:v>3г</c:v>
                </c:pt>
                <c:pt idx="9">
                  <c:v>3д</c:v>
                </c:pt>
                <c:pt idx="10">
                  <c:v>4а</c:v>
                </c:pt>
                <c:pt idx="11">
                  <c:v>4б</c:v>
                </c:pt>
                <c:pt idx="12">
                  <c:v>4в</c:v>
                </c:pt>
                <c:pt idx="13">
                  <c:v>4д</c:v>
                </c:pt>
              </c:strCache>
            </c:strRef>
          </c:cat>
          <c:val>
            <c:numRef>
              <c:f>Лист1!$C$2:$C$15</c:f>
              <c:numCache>
                <c:formatCode>General</c:formatCode>
                <c:ptCount val="14"/>
                <c:pt idx="0">
                  <c:v>85</c:v>
                </c:pt>
                <c:pt idx="1">
                  <c:v>75</c:v>
                </c:pt>
                <c:pt idx="2">
                  <c:v>98</c:v>
                </c:pt>
                <c:pt idx="3">
                  <c:v>53</c:v>
                </c:pt>
                <c:pt idx="4">
                  <c:v>80</c:v>
                </c:pt>
                <c:pt idx="5">
                  <c:v>82</c:v>
                </c:pt>
                <c:pt idx="6">
                  <c:v>97</c:v>
                </c:pt>
                <c:pt idx="7">
                  <c:v>96</c:v>
                </c:pt>
                <c:pt idx="8">
                  <c:v>100</c:v>
                </c:pt>
                <c:pt idx="9">
                  <c:v>98</c:v>
                </c:pt>
                <c:pt idx="10">
                  <c:v>95</c:v>
                </c:pt>
                <c:pt idx="11">
                  <c:v>80</c:v>
                </c:pt>
                <c:pt idx="12">
                  <c:v>68</c:v>
                </c:pt>
                <c:pt idx="13">
                  <c:v>86</c:v>
                </c:pt>
              </c:numCache>
            </c:numRef>
          </c:val>
        </c:ser>
        <c:dLbls>
          <c:showLegendKey val="0"/>
          <c:showVal val="0"/>
          <c:showCatName val="0"/>
          <c:showSerName val="0"/>
          <c:showPercent val="0"/>
          <c:showBubbleSize val="0"/>
        </c:dLbls>
        <c:gapWidth val="219"/>
        <c:overlap val="-27"/>
        <c:axId val="356404464"/>
        <c:axId val="356407992"/>
      </c:barChart>
      <c:catAx>
        <c:axId val="35640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ru-RU"/>
          </a:p>
        </c:txPr>
        <c:crossAx val="356407992"/>
        <c:crosses val="autoZero"/>
        <c:auto val="1"/>
        <c:lblAlgn val="ctr"/>
        <c:lblOffset val="100"/>
        <c:noMultiLvlLbl val="0"/>
      </c:catAx>
      <c:valAx>
        <c:axId val="356407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ru-RU"/>
          </a:p>
        </c:txPr>
        <c:crossAx val="35640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1" i="0" u="none" strike="noStrike" kern="1200" baseline="0">
                <a:solidFill>
                  <a:schemeClr val="dk1">
                    <a:lumMod val="75000"/>
                    <a:lumOff val="25000"/>
                  </a:schemeClr>
                </a:solidFill>
                <a:latin typeface="+mn-lt"/>
                <a:ea typeface="+mn-ea"/>
                <a:cs typeface="+mn-cs"/>
              </a:defRPr>
            </a:pPr>
            <a:r>
              <a:rPr lang="ru-RU" sz="2400"/>
              <a:t>Математика </a:t>
            </a:r>
          </a:p>
        </c:rich>
      </c:tx>
      <c:layout>
        <c:manualLayout>
          <c:xMode val="edge"/>
          <c:yMode val="edge"/>
          <c:x val="0.32377504164390269"/>
          <c:y val="3.8932146829810901E-2"/>
        </c:manualLayout>
      </c:layout>
      <c:overlay val="0"/>
      <c:spPr>
        <a:noFill/>
        <a:ln>
          <a:noFill/>
        </a:ln>
        <a:effectLst/>
      </c:spPr>
      <c:txPr>
        <a:bodyPr rot="0" spcFirstLastPara="1" vertOverflow="ellipsis" vert="horz" wrap="square" anchor="ctr" anchorCtr="1"/>
        <a:lstStyle/>
        <a:p>
          <a:pPr>
            <a:defRPr sz="24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rgbClr val="FF0000"/>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На 5 </c:v>
                </c:pt>
                <c:pt idx="1">
                  <c:v>На 4</c:v>
                </c:pt>
                <c:pt idx="2">
                  <c:v>На 3</c:v>
                </c:pt>
                <c:pt idx="3">
                  <c:v>На 2</c:v>
                </c:pt>
              </c:strCache>
            </c:strRef>
          </c:cat>
          <c:val>
            <c:numRef>
              <c:f>Лист1!$B$2:$B$5</c:f>
              <c:numCache>
                <c:formatCode>General</c:formatCode>
                <c:ptCount val="4"/>
                <c:pt idx="0">
                  <c:v>70</c:v>
                </c:pt>
                <c:pt idx="1">
                  <c:v>115</c:v>
                </c:pt>
                <c:pt idx="2">
                  <c:v>125</c:v>
                </c:pt>
                <c:pt idx="3">
                  <c:v>64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Русский язык</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Лист1!$B$2:$B$6</c:f>
              <c:numCache>
                <c:formatCode>General</c:formatCode>
                <c:ptCount val="5"/>
                <c:pt idx="0">
                  <c:v>0</c:v>
                </c:pt>
                <c:pt idx="1">
                  <c:v>3</c:v>
                </c:pt>
                <c:pt idx="2">
                  <c:v>0</c:v>
                </c:pt>
                <c:pt idx="3">
                  <c:v>0</c:v>
                </c:pt>
                <c:pt idx="4">
                  <c:v>2</c:v>
                </c:pt>
              </c:numCache>
            </c:numRef>
          </c:val>
        </c:ser>
        <c:ser>
          <c:idx val="1"/>
          <c:order val="1"/>
          <c:tx>
            <c:strRef>
              <c:f>Лист1!$C$1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Лист1!$C$2:$C$6</c:f>
              <c:numCache>
                <c:formatCode>General</c:formatCode>
                <c:ptCount val="5"/>
                <c:pt idx="0">
                  <c:v>2</c:v>
                </c:pt>
                <c:pt idx="1">
                  <c:v>10</c:v>
                </c:pt>
                <c:pt idx="2">
                  <c:v>1</c:v>
                </c:pt>
                <c:pt idx="3">
                  <c:v>3</c:v>
                </c:pt>
                <c:pt idx="4">
                  <c:v>8</c:v>
                </c:pt>
              </c:numCache>
            </c:numRef>
          </c:val>
        </c:ser>
        <c:ser>
          <c:idx val="2"/>
          <c:order val="2"/>
          <c:tx>
            <c:strRef>
              <c:f>Лист1!$D$1</c:f>
              <c:strCache>
                <c:ptCount val="1"/>
                <c:pt idx="0">
                  <c:v>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Лист1!$D$2:$D$6</c:f>
              <c:numCache>
                <c:formatCode>General</c:formatCode>
                <c:ptCount val="5"/>
                <c:pt idx="0">
                  <c:v>11</c:v>
                </c:pt>
                <c:pt idx="1">
                  <c:v>9</c:v>
                </c:pt>
                <c:pt idx="2">
                  <c:v>3</c:v>
                </c:pt>
                <c:pt idx="3">
                  <c:v>8</c:v>
                </c:pt>
                <c:pt idx="4">
                  <c:v>8</c:v>
                </c:pt>
              </c:numCache>
            </c:numRef>
          </c:val>
        </c:ser>
        <c:ser>
          <c:idx val="3"/>
          <c:order val="3"/>
          <c:tx>
            <c:strRef>
              <c:f>Лист1!$E$1</c:f>
              <c:strCache>
                <c:ptCount val="1"/>
                <c:pt idx="0">
                  <c:v>2</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Лист1!$E$2:$E$6</c:f>
              <c:numCache>
                <c:formatCode>General</c:formatCode>
                <c:ptCount val="5"/>
                <c:pt idx="0">
                  <c:v>6</c:v>
                </c:pt>
                <c:pt idx="1">
                  <c:v>1</c:v>
                </c:pt>
                <c:pt idx="2">
                  <c:v>16</c:v>
                </c:pt>
                <c:pt idx="3">
                  <c:v>7</c:v>
                </c:pt>
                <c:pt idx="4">
                  <c:v>5</c:v>
                </c:pt>
              </c:numCache>
            </c:numRef>
          </c:val>
        </c:ser>
        <c:dLbls>
          <c:dLblPos val="outEnd"/>
          <c:showLegendKey val="0"/>
          <c:showVal val="1"/>
          <c:showCatName val="0"/>
          <c:showSerName val="0"/>
          <c:showPercent val="0"/>
          <c:showBubbleSize val="0"/>
        </c:dLbls>
        <c:gapWidth val="219"/>
        <c:overlap val="-27"/>
        <c:axId val="356398976"/>
        <c:axId val="356400544"/>
      </c:barChart>
      <c:catAx>
        <c:axId val="35639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6400544"/>
        <c:crosses val="autoZero"/>
        <c:auto val="1"/>
        <c:lblAlgn val="ctr"/>
        <c:lblOffset val="100"/>
        <c:noMultiLvlLbl val="0"/>
      </c:catAx>
      <c:valAx>
        <c:axId val="35640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639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Математика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Лист1!$B$2:$B$6</c:f>
              <c:numCache>
                <c:formatCode>General</c:formatCode>
                <c:ptCount val="5"/>
                <c:pt idx="0">
                  <c:v>5</c:v>
                </c:pt>
                <c:pt idx="1">
                  <c:v>12</c:v>
                </c:pt>
                <c:pt idx="2">
                  <c:v>0</c:v>
                </c:pt>
                <c:pt idx="3">
                  <c:v>1</c:v>
                </c:pt>
                <c:pt idx="4">
                  <c:v>4</c:v>
                </c:pt>
              </c:numCache>
            </c:numRef>
          </c:val>
        </c:ser>
        <c:ser>
          <c:idx val="1"/>
          <c:order val="1"/>
          <c:tx>
            <c:strRef>
              <c:f>Лист1!$C$1</c:f>
              <c:strCache>
                <c:ptCount val="1"/>
                <c:pt idx="0">
                  <c:v>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Лист1!$C$2:$C$6</c:f>
              <c:numCache>
                <c:formatCode>General</c:formatCode>
                <c:ptCount val="5"/>
                <c:pt idx="0">
                  <c:v>6</c:v>
                </c:pt>
                <c:pt idx="1">
                  <c:v>10</c:v>
                </c:pt>
                <c:pt idx="2">
                  <c:v>6</c:v>
                </c:pt>
                <c:pt idx="3">
                  <c:v>3</c:v>
                </c:pt>
                <c:pt idx="4">
                  <c:v>7</c:v>
                </c:pt>
              </c:numCache>
            </c:numRef>
          </c:val>
        </c:ser>
        <c:ser>
          <c:idx val="2"/>
          <c:order val="2"/>
          <c:tx>
            <c:strRef>
              <c:f>Лист1!$D$1</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Лист1!$D$2:$D$6</c:f>
              <c:numCache>
                <c:formatCode>General</c:formatCode>
                <c:ptCount val="5"/>
                <c:pt idx="0">
                  <c:v>7</c:v>
                </c:pt>
                <c:pt idx="1">
                  <c:v>2</c:v>
                </c:pt>
                <c:pt idx="2">
                  <c:v>9</c:v>
                </c:pt>
                <c:pt idx="3">
                  <c:v>14</c:v>
                </c:pt>
                <c:pt idx="4">
                  <c:v>8</c:v>
                </c:pt>
              </c:numCache>
            </c:numRef>
          </c:val>
        </c:ser>
        <c:ser>
          <c:idx val="3"/>
          <c:order val="3"/>
          <c:tx>
            <c:strRef>
              <c:f>Лист1!$E$1</c:f>
              <c:strCache>
                <c:ptCount val="1"/>
                <c:pt idx="0">
                  <c:v>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Лист1!$E$2:$E$6</c:f>
              <c:numCache>
                <c:formatCode>General</c:formatCode>
                <c:ptCount val="5"/>
                <c:pt idx="0">
                  <c:v>4</c:v>
                </c:pt>
                <c:pt idx="1">
                  <c:v>0</c:v>
                </c:pt>
                <c:pt idx="2">
                  <c:v>8</c:v>
                </c:pt>
                <c:pt idx="3">
                  <c:v>2</c:v>
                </c:pt>
                <c:pt idx="4">
                  <c:v>3</c:v>
                </c:pt>
              </c:numCache>
            </c:numRef>
          </c:val>
        </c:ser>
        <c:dLbls>
          <c:dLblPos val="outEnd"/>
          <c:showLegendKey val="0"/>
          <c:showVal val="1"/>
          <c:showCatName val="0"/>
          <c:showSerName val="0"/>
          <c:showPercent val="0"/>
          <c:showBubbleSize val="0"/>
        </c:dLbls>
        <c:gapWidth val="219"/>
        <c:overlap val="-27"/>
        <c:axId val="356402896"/>
        <c:axId val="356403288"/>
      </c:barChart>
      <c:catAx>
        <c:axId val="35640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6403288"/>
        <c:crosses val="autoZero"/>
        <c:auto val="1"/>
        <c:lblAlgn val="ctr"/>
        <c:lblOffset val="100"/>
        <c:noMultiLvlLbl val="0"/>
      </c:catAx>
      <c:valAx>
        <c:axId val="356403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640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Окружающий мир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Лист1!$B$2:$B$6</c:f>
              <c:numCache>
                <c:formatCode>General</c:formatCode>
                <c:ptCount val="5"/>
                <c:pt idx="0">
                  <c:v>1</c:v>
                </c:pt>
                <c:pt idx="1">
                  <c:v>2</c:v>
                </c:pt>
                <c:pt idx="2">
                  <c:v>1</c:v>
                </c:pt>
                <c:pt idx="3">
                  <c:v>3</c:v>
                </c:pt>
                <c:pt idx="4">
                  <c:v>1</c:v>
                </c:pt>
              </c:numCache>
            </c:numRef>
          </c:val>
        </c:ser>
        <c:ser>
          <c:idx val="1"/>
          <c:order val="1"/>
          <c:tx>
            <c:strRef>
              <c:f>Лист1!$C$1</c:f>
              <c:strCache>
                <c:ptCount val="1"/>
                <c:pt idx="0">
                  <c:v>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Лист1!$C$2:$C$6</c:f>
              <c:numCache>
                <c:formatCode>General</c:formatCode>
                <c:ptCount val="5"/>
                <c:pt idx="0">
                  <c:v>4</c:v>
                </c:pt>
                <c:pt idx="1">
                  <c:v>14</c:v>
                </c:pt>
                <c:pt idx="2">
                  <c:v>4</c:v>
                </c:pt>
                <c:pt idx="3">
                  <c:v>11</c:v>
                </c:pt>
                <c:pt idx="4">
                  <c:v>16</c:v>
                </c:pt>
              </c:numCache>
            </c:numRef>
          </c:val>
        </c:ser>
        <c:ser>
          <c:idx val="2"/>
          <c:order val="2"/>
          <c:tx>
            <c:strRef>
              <c:f>Лист1!$D$1</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Лист1!$D$2:$D$6</c:f>
              <c:numCache>
                <c:formatCode>General</c:formatCode>
                <c:ptCount val="5"/>
                <c:pt idx="0">
                  <c:v>9</c:v>
                </c:pt>
                <c:pt idx="1">
                  <c:v>7</c:v>
                </c:pt>
                <c:pt idx="2">
                  <c:v>9</c:v>
                </c:pt>
                <c:pt idx="3">
                  <c:v>7</c:v>
                </c:pt>
                <c:pt idx="4">
                  <c:v>7</c:v>
                </c:pt>
              </c:numCache>
            </c:numRef>
          </c:val>
        </c:ser>
        <c:ser>
          <c:idx val="3"/>
          <c:order val="3"/>
          <c:tx>
            <c:strRef>
              <c:f>Лист1!$E$1</c:f>
              <c:strCache>
                <c:ptCount val="1"/>
                <c:pt idx="0">
                  <c:v>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4а</c:v>
                </c:pt>
                <c:pt idx="1">
                  <c:v>4б</c:v>
                </c:pt>
                <c:pt idx="2">
                  <c:v>4в</c:v>
                </c:pt>
                <c:pt idx="3">
                  <c:v>4г</c:v>
                </c:pt>
                <c:pt idx="4">
                  <c:v>4д</c:v>
                </c:pt>
              </c:strCache>
            </c:strRef>
          </c:cat>
          <c:val>
            <c:numRef>
              <c:f>Лист1!$E$2:$E$6</c:f>
              <c:numCache>
                <c:formatCode>General</c:formatCode>
                <c:ptCount val="5"/>
                <c:pt idx="0">
                  <c:v>5</c:v>
                </c:pt>
                <c:pt idx="1">
                  <c:v>0</c:v>
                </c:pt>
                <c:pt idx="2">
                  <c:v>5</c:v>
                </c:pt>
                <c:pt idx="3">
                  <c:v>0</c:v>
                </c:pt>
                <c:pt idx="4">
                  <c:v>0</c:v>
                </c:pt>
              </c:numCache>
            </c:numRef>
          </c:val>
        </c:ser>
        <c:dLbls>
          <c:dLblPos val="outEnd"/>
          <c:showLegendKey val="0"/>
          <c:showVal val="1"/>
          <c:showCatName val="0"/>
          <c:showSerName val="0"/>
          <c:showPercent val="0"/>
          <c:showBubbleSize val="0"/>
        </c:dLbls>
        <c:gapWidth val="219"/>
        <c:overlap val="-27"/>
        <c:axId val="356403680"/>
        <c:axId val="356405248"/>
      </c:barChart>
      <c:catAx>
        <c:axId val="35640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6405248"/>
        <c:crosses val="autoZero"/>
        <c:auto val="1"/>
        <c:lblAlgn val="ctr"/>
        <c:lblOffset val="100"/>
        <c:noMultiLvlLbl val="0"/>
      </c:catAx>
      <c:valAx>
        <c:axId val="35640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6403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8906</Words>
  <Characters>50770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Кабинет 120</cp:lastModifiedBy>
  <cp:revision>2</cp:revision>
  <cp:lastPrinted>2022-05-30T07:10:00Z</cp:lastPrinted>
  <dcterms:created xsi:type="dcterms:W3CDTF">2022-06-09T07:25:00Z</dcterms:created>
  <dcterms:modified xsi:type="dcterms:W3CDTF">2022-06-09T07:25:00Z</dcterms:modified>
</cp:coreProperties>
</file>